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5"/>
        <w:gridCol w:w="8060"/>
      </w:tblGrid>
      <w:tr w:rsidR="007066D6" w:rsidRPr="004D6E14" w14:paraId="341C5380" w14:textId="77777777" w:rsidTr="78B064F7">
        <w:trPr>
          <w:trHeight w:val="703"/>
        </w:trPr>
        <w:tc>
          <w:tcPr>
            <w:tcW w:w="2345" w:type="dxa"/>
          </w:tcPr>
          <w:p w14:paraId="4344363F" w14:textId="38FA4A1D" w:rsidR="00165FB0" w:rsidRDefault="00165FB0" w:rsidP="007066D6">
            <w:pPr>
              <w:pStyle w:val="Heading1"/>
              <w:spacing w:line="240" w:lineRule="auto"/>
              <w:rPr>
                <w:rFonts w:ascii="Arial" w:hAnsi="Arial" w:cs="Arial"/>
                <w:b/>
                <w:bCs/>
                <w:color w:val="auto"/>
              </w:rPr>
            </w:pPr>
            <w:r>
              <w:rPr>
                <w:rFonts w:ascii="Arial" w:hAnsi="Arial" w:cs="Arial"/>
                <w:b/>
                <w:bCs/>
                <w:color w:val="auto"/>
              </w:rPr>
              <w:t>L4 – 2</w:t>
            </w:r>
          </w:p>
          <w:p w14:paraId="7A1B5AC9" w14:textId="422FEA81" w:rsidR="007066D6" w:rsidRDefault="0096056F" w:rsidP="007066D6">
            <w:pPr>
              <w:pStyle w:val="Heading1"/>
              <w:spacing w:line="240" w:lineRule="auto"/>
              <w:rPr>
                <w:rFonts w:ascii="Arial" w:hAnsi="Arial" w:cs="Arial"/>
                <w:b/>
                <w:bCs/>
                <w:color w:val="auto"/>
              </w:rPr>
            </w:pPr>
            <w:r>
              <w:rPr>
                <w:rFonts w:ascii="Arial" w:hAnsi="Arial" w:cs="Arial"/>
                <w:b/>
                <w:bCs/>
                <w:color w:val="auto"/>
              </w:rPr>
              <w:t>1</w:t>
            </w:r>
            <w:r w:rsidR="007066D6">
              <w:rPr>
                <w:rFonts w:ascii="Arial" w:hAnsi="Arial" w:cs="Arial"/>
                <w:b/>
                <w:bCs/>
                <w:color w:val="auto"/>
              </w:rPr>
              <w:t>XXXXX</w:t>
            </w:r>
          </w:p>
        </w:tc>
        <w:tc>
          <w:tcPr>
            <w:tcW w:w="8060" w:type="dxa"/>
          </w:tcPr>
          <w:p w14:paraId="512FDC1E" w14:textId="579DA0FB" w:rsidR="007066D6" w:rsidRPr="004D6E14" w:rsidRDefault="00B2077F" w:rsidP="007066D6">
            <w:pPr>
              <w:pStyle w:val="Heading1"/>
              <w:spacing w:line="240" w:lineRule="auto"/>
              <w:ind w:right="178"/>
              <w:rPr>
                <w:rFonts w:ascii="Arial" w:hAnsi="Arial" w:cs="Arial"/>
                <w:b/>
                <w:bCs/>
                <w:color w:val="auto"/>
              </w:rPr>
            </w:pPr>
            <w:r>
              <w:rPr>
                <w:rFonts w:ascii="Arial" w:hAnsi="Arial" w:cs="Arial"/>
                <w:b/>
                <w:bCs/>
                <w:color w:val="auto"/>
              </w:rPr>
              <w:t>Prepare to h</w:t>
            </w:r>
            <w:r w:rsidR="00B35FA3">
              <w:rPr>
                <w:rFonts w:ascii="Arial" w:hAnsi="Arial" w:cs="Arial"/>
                <w:b/>
                <w:bCs/>
                <w:color w:val="auto"/>
              </w:rPr>
              <w:t>andle</w:t>
            </w:r>
            <w:r w:rsidR="7CF84647" w:rsidRPr="78B064F7">
              <w:rPr>
                <w:rFonts w:ascii="Arial" w:hAnsi="Arial" w:cs="Arial"/>
                <w:b/>
                <w:bCs/>
                <w:color w:val="auto"/>
              </w:rPr>
              <w:t xml:space="preserve"> </w:t>
            </w:r>
            <w:r w:rsidR="0115AE66" w:rsidRPr="78B064F7">
              <w:rPr>
                <w:rFonts w:ascii="Arial" w:hAnsi="Arial" w:cs="Arial"/>
                <w:b/>
                <w:bCs/>
                <w:color w:val="auto"/>
              </w:rPr>
              <w:t>dangerous goods in an aviation environment</w:t>
            </w:r>
          </w:p>
        </w:tc>
      </w:tr>
    </w:tbl>
    <w:p w14:paraId="3DBC1EDB" w14:textId="77777777" w:rsidR="004D6E14" w:rsidRPr="004D6E14" w:rsidRDefault="004D6E14" w:rsidP="00DC70E1">
      <w:pPr>
        <w:spacing w:line="240" w:lineRule="auto"/>
        <w:ind w:left="2160" w:hanging="2160"/>
        <w:rPr>
          <w:rFonts w:ascii="Arial" w:hAnsi="Arial" w:cs="Arial"/>
          <w:color w:val="auto"/>
          <w:sz w:val="22"/>
          <w:szCs w:val="22"/>
          <w:lang w:eastAsia="en-US"/>
        </w:rPr>
      </w:pPr>
    </w:p>
    <w:tbl>
      <w:tblPr>
        <w:tblStyle w:val="TableGrid"/>
        <w:tblW w:w="0" w:type="auto"/>
        <w:tblCellMar>
          <w:top w:w="85" w:type="dxa"/>
          <w:bottom w:w="85" w:type="dxa"/>
        </w:tblCellMar>
        <w:tblLook w:val="04A0" w:firstRow="1" w:lastRow="0" w:firstColumn="1" w:lastColumn="0" w:noHBand="0" w:noVBand="1"/>
      </w:tblPr>
      <w:tblGrid>
        <w:gridCol w:w="2263"/>
        <w:gridCol w:w="7705"/>
      </w:tblGrid>
      <w:tr w:rsidR="003B7D18" w:rsidRPr="004D6E14" w14:paraId="52F633C4" w14:textId="77777777" w:rsidTr="78B064F7">
        <w:trPr>
          <w:cantSplit/>
        </w:trPr>
        <w:tc>
          <w:tcPr>
            <w:tcW w:w="2263" w:type="dxa"/>
            <w:tcBorders>
              <w:top w:val="single" w:sz="4" w:space="0" w:color="auto"/>
              <w:left w:val="single" w:sz="4" w:space="0" w:color="auto"/>
              <w:bottom w:val="single" w:sz="4" w:space="0" w:color="auto"/>
              <w:right w:val="single" w:sz="4" w:space="0" w:color="auto"/>
            </w:tcBorders>
            <w:shd w:val="clear" w:color="auto" w:fill="8DCCD2"/>
            <w:hideMark/>
          </w:tcPr>
          <w:p w14:paraId="74F88ABA" w14:textId="60992C62" w:rsidR="004D6E14" w:rsidRPr="003B7D18" w:rsidRDefault="00F50A6B" w:rsidP="00DC70E1">
            <w:pPr>
              <w:spacing w:line="240" w:lineRule="auto"/>
              <w:rPr>
                <w:rFonts w:ascii="Arial" w:hAnsi="Arial" w:cs="Arial"/>
                <w:b/>
                <w:bCs/>
                <w:color w:val="000000" w:themeColor="text1"/>
                <w:sz w:val="22"/>
                <w:szCs w:val="22"/>
              </w:rPr>
            </w:pPr>
            <w:proofErr w:type="spellStart"/>
            <w:r>
              <w:rPr>
                <w:rFonts w:ascii="Arial" w:hAnsi="Arial" w:cs="Arial"/>
                <w:b/>
                <w:bCs/>
                <w:color w:val="000000" w:themeColor="text1"/>
                <w:sz w:val="22"/>
                <w:szCs w:val="22"/>
              </w:rPr>
              <w:t>Kaupae</w:t>
            </w:r>
            <w:proofErr w:type="spellEnd"/>
            <w:r>
              <w:rPr>
                <w:rFonts w:ascii="Arial" w:hAnsi="Arial" w:cs="Arial"/>
                <w:b/>
                <w:bCs/>
                <w:color w:val="000000" w:themeColor="text1"/>
                <w:sz w:val="22"/>
                <w:szCs w:val="22"/>
              </w:rPr>
              <w:t xml:space="preserve"> | </w:t>
            </w:r>
            <w:r w:rsidRPr="0090311F">
              <w:rPr>
                <w:rFonts w:ascii="Arial" w:hAnsi="Arial" w:cs="Arial"/>
                <w:color w:val="000000" w:themeColor="text1"/>
                <w:sz w:val="22"/>
                <w:szCs w:val="22"/>
              </w:rPr>
              <w:t>Level</w:t>
            </w:r>
          </w:p>
        </w:tc>
        <w:tc>
          <w:tcPr>
            <w:tcW w:w="7705" w:type="dxa"/>
            <w:tcBorders>
              <w:top w:val="single" w:sz="4" w:space="0" w:color="auto"/>
              <w:left w:val="single" w:sz="4" w:space="0" w:color="auto"/>
              <w:bottom w:val="single" w:sz="4" w:space="0" w:color="auto"/>
              <w:right w:val="single" w:sz="4" w:space="0" w:color="auto"/>
            </w:tcBorders>
            <w:hideMark/>
          </w:tcPr>
          <w:p w14:paraId="7DEEF33C" w14:textId="676C44E9" w:rsidR="004D6E14" w:rsidRPr="00676A27" w:rsidRDefault="002A76F2" w:rsidP="00DC70E1">
            <w:pPr>
              <w:spacing w:line="240" w:lineRule="auto"/>
              <w:rPr>
                <w:rFonts w:ascii="Arial" w:hAnsi="Arial" w:cs="Arial"/>
                <w:sz w:val="22"/>
                <w:szCs w:val="22"/>
              </w:rPr>
            </w:pPr>
            <w:r>
              <w:rPr>
                <w:rFonts w:ascii="Arial" w:hAnsi="Arial" w:cs="Arial"/>
                <w:sz w:val="22"/>
                <w:szCs w:val="22"/>
              </w:rPr>
              <w:t>4</w:t>
            </w:r>
          </w:p>
        </w:tc>
      </w:tr>
      <w:tr w:rsidR="003B7D18" w:rsidRPr="004D6E14" w14:paraId="319AEFDB" w14:textId="77777777" w:rsidTr="78B064F7">
        <w:trPr>
          <w:cantSplit/>
        </w:trPr>
        <w:tc>
          <w:tcPr>
            <w:tcW w:w="2263" w:type="dxa"/>
            <w:tcBorders>
              <w:top w:val="single" w:sz="4" w:space="0" w:color="auto"/>
              <w:left w:val="single" w:sz="4" w:space="0" w:color="auto"/>
              <w:bottom w:val="single" w:sz="4" w:space="0" w:color="auto"/>
              <w:right w:val="single" w:sz="4" w:space="0" w:color="auto"/>
            </w:tcBorders>
            <w:shd w:val="clear" w:color="auto" w:fill="8DCCD2"/>
            <w:hideMark/>
          </w:tcPr>
          <w:p w14:paraId="4A2CC07E" w14:textId="12B26353" w:rsidR="004D6E14" w:rsidRPr="003B7D18" w:rsidRDefault="00F50A6B" w:rsidP="00DC70E1">
            <w:pPr>
              <w:spacing w:line="240" w:lineRule="auto"/>
              <w:rPr>
                <w:rFonts w:ascii="Arial" w:hAnsi="Arial" w:cs="Arial"/>
                <w:b/>
                <w:bCs/>
                <w:color w:val="000000" w:themeColor="text1"/>
                <w:sz w:val="22"/>
                <w:szCs w:val="22"/>
              </w:rPr>
            </w:pPr>
            <w:proofErr w:type="spellStart"/>
            <w:r>
              <w:rPr>
                <w:rFonts w:ascii="Arial" w:hAnsi="Arial" w:cs="Arial"/>
                <w:b/>
                <w:bCs/>
                <w:color w:val="000000" w:themeColor="text1"/>
                <w:sz w:val="22"/>
                <w:szCs w:val="22"/>
              </w:rPr>
              <w:t>Whiwhinga</w:t>
            </w:r>
            <w:proofErr w:type="spellEnd"/>
            <w:r w:rsidRPr="00287166">
              <w:rPr>
                <w:rFonts w:ascii="Arial" w:hAnsi="Arial" w:cs="Arial"/>
                <w:b/>
                <w:bCs/>
                <w:color w:val="000000" w:themeColor="text1"/>
                <w:sz w:val="22"/>
                <w:szCs w:val="22"/>
              </w:rPr>
              <w:t xml:space="preserve"> </w:t>
            </w:r>
            <w:r>
              <w:rPr>
                <w:rFonts w:ascii="Arial" w:hAnsi="Arial" w:cs="Arial"/>
                <w:b/>
                <w:bCs/>
                <w:color w:val="000000" w:themeColor="text1"/>
                <w:sz w:val="22"/>
                <w:szCs w:val="22"/>
              </w:rPr>
              <w:t xml:space="preserve">| </w:t>
            </w:r>
            <w:r w:rsidRPr="0090311F">
              <w:rPr>
                <w:rFonts w:ascii="Arial" w:hAnsi="Arial" w:cs="Arial"/>
                <w:color w:val="000000" w:themeColor="text1"/>
                <w:sz w:val="22"/>
                <w:szCs w:val="22"/>
              </w:rPr>
              <w:t>Credit</w:t>
            </w:r>
          </w:p>
        </w:tc>
        <w:tc>
          <w:tcPr>
            <w:tcW w:w="7705" w:type="dxa"/>
            <w:tcBorders>
              <w:top w:val="single" w:sz="4" w:space="0" w:color="auto"/>
              <w:left w:val="single" w:sz="4" w:space="0" w:color="auto"/>
              <w:bottom w:val="single" w:sz="4" w:space="0" w:color="auto"/>
              <w:right w:val="single" w:sz="4" w:space="0" w:color="auto"/>
            </w:tcBorders>
            <w:hideMark/>
          </w:tcPr>
          <w:p w14:paraId="31E176E5" w14:textId="7416F891" w:rsidR="004D6E14" w:rsidRPr="00676A27" w:rsidRDefault="002A76F2" w:rsidP="00DC70E1">
            <w:pPr>
              <w:spacing w:line="240" w:lineRule="auto"/>
              <w:rPr>
                <w:rFonts w:ascii="Arial" w:hAnsi="Arial" w:cs="Arial"/>
                <w:sz w:val="22"/>
                <w:szCs w:val="22"/>
              </w:rPr>
            </w:pPr>
            <w:r>
              <w:rPr>
                <w:rFonts w:ascii="Arial" w:hAnsi="Arial" w:cs="Arial"/>
                <w:sz w:val="22"/>
                <w:szCs w:val="22"/>
              </w:rPr>
              <w:t>4</w:t>
            </w:r>
          </w:p>
        </w:tc>
      </w:tr>
      <w:tr w:rsidR="003B7D18" w:rsidRPr="004D6E14" w14:paraId="49BD60D9" w14:textId="77777777" w:rsidTr="78B064F7">
        <w:trPr>
          <w:cantSplit/>
        </w:trPr>
        <w:tc>
          <w:tcPr>
            <w:tcW w:w="2263" w:type="dxa"/>
            <w:tcBorders>
              <w:top w:val="single" w:sz="4" w:space="0" w:color="auto"/>
              <w:left w:val="single" w:sz="4" w:space="0" w:color="auto"/>
              <w:bottom w:val="single" w:sz="4" w:space="0" w:color="auto"/>
              <w:right w:val="single" w:sz="4" w:space="0" w:color="auto"/>
            </w:tcBorders>
            <w:shd w:val="clear" w:color="auto" w:fill="8DCCD2"/>
            <w:hideMark/>
          </w:tcPr>
          <w:p w14:paraId="1FF07509" w14:textId="25E664B6" w:rsidR="004D6E14" w:rsidRPr="003B7D18" w:rsidRDefault="00F50A6B" w:rsidP="00DC70E1">
            <w:pPr>
              <w:spacing w:line="240" w:lineRule="auto"/>
              <w:rPr>
                <w:rFonts w:ascii="Arial" w:hAnsi="Arial" w:cs="Arial"/>
                <w:color w:val="000000" w:themeColor="text1"/>
                <w:sz w:val="22"/>
                <w:szCs w:val="22"/>
              </w:rPr>
            </w:pPr>
            <w:proofErr w:type="spellStart"/>
            <w:r>
              <w:rPr>
                <w:rFonts w:ascii="Arial" w:hAnsi="Arial" w:cs="Arial"/>
                <w:b/>
                <w:bCs/>
                <w:color w:val="000000" w:themeColor="text1"/>
                <w:sz w:val="22"/>
                <w:szCs w:val="22"/>
              </w:rPr>
              <w:t>Whāinga</w:t>
            </w:r>
            <w:proofErr w:type="spellEnd"/>
            <w:r>
              <w:rPr>
                <w:rFonts w:ascii="Arial" w:hAnsi="Arial" w:cs="Arial"/>
                <w:b/>
                <w:bCs/>
                <w:color w:val="000000" w:themeColor="text1"/>
                <w:sz w:val="22"/>
                <w:szCs w:val="22"/>
              </w:rPr>
              <w:t xml:space="preserve"> | </w:t>
            </w:r>
            <w:r w:rsidRPr="0090311F">
              <w:rPr>
                <w:rFonts w:ascii="Arial" w:hAnsi="Arial" w:cs="Arial"/>
                <w:color w:val="000000" w:themeColor="text1"/>
                <w:sz w:val="22"/>
                <w:szCs w:val="22"/>
              </w:rPr>
              <w:t>Purpose</w:t>
            </w:r>
          </w:p>
        </w:tc>
        <w:tc>
          <w:tcPr>
            <w:tcW w:w="7705" w:type="dxa"/>
            <w:tcBorders>
              <w:top w:val="single" w:sz="4" w:space="0" w:color="auto"/>
              <w:left w:val="single" w:sz="4" w:space="0" w:color="auto"/>
              <w:bottom w:val="single" w:sz="4" w:space="0" w:color="auto"/>
              <w:right w:val="single" w:sz="4" w:space="0" w:color="auto"/>
            </w:tcBorders>
            <w:hideMark/>
          </w:tcPr>
          <w:p w14:paraId="600CF610" w14:textId="14BA4ECC" w:rsidR="000673F1" w:rsidRDefault="004B0FC7" w:rsidP="00DC70E1">
            <w:pPr>
              <w:spacing w:line="240" w:lineRule="auto"/>
              <w:rPr>
                <w:rFonts w:ascii="Arial" w:hAnsi="Arial" w:cs="Arial"/>
                <w:sz w:val="22"/>
                <w:szCs w:val="22"/>
              </w:rPr>
            </w:pPr>
            <w:r>
              <w:rPr>
                <w:rFonts w:ascii="Arial" w:hAnsi="Arial" w:cs="Arial"/>
                <w:sz w:val="22"/>
                <w:szCs w:val="22"/>
              </w:rPr>
              <w:t xml:space="preserve">This skill standard is for </w:t>
            </w:r>
            <w:r w:rsidR="00B006DB">
              <w:rPr>
                <w:rFonts w:ascii="Arial" w:hAnsi="Arial" w:cs="Arial"/>
                <w:sz w:val="22"/>
                <w:szCs w:val="22"/>
              </w:rPr>
              <w:t>personnel</w:t>
            </w:r>
            <w:r w:rsidR="002F1FCC">
              <w:rPr>
                <w:rFonts w:ascii="Arial" w:hAnsi="Arial" w:cs="Arial"/>
                <w:sz w:val="22"/>
                <w:szCs w:val="22"/>
              </w:rPr>
              <w:t xml:space="preserve"> who </w:t>
            </w:r>
            <w:r w:rsidR="001D2A95">
              <w:rPr>
                <w:rFonts w:ascii="Arial" w:hAnsi="Arial" w:cs="Arial"/>
                <w:sz w:val="22"/>
                <w:szCs w:val="22"/>
              </w:rPr>
              <w:t>may be required to</w:t>
            </w:r>
            <w:r w:rsidR="00C755E0">
              <w:rPr>
                <w:rFonts w:ascii="Arial" w:hAnsi="Arial" w:cs="Arial"/>
                <w:sz w:val="22"/>
                <w:szCs w:val="22"/>
              </w:rPr>
              <w:t xml:space="preserve"> </w:t>
            </w:r>
            <w:r w:rsidR="0016166E">
              <w:rPr>
                <w:rFonts w:ascii="Arial" w:hAnsi="Arial" w:cs="Arial"/>
                <w:sz w:val="22"/>
                <w:szCs w:val="22"/>
              </w:rPr>
              <w:t>handle dangerous goods in an aviation environment.</w:t>
            </w:r>
          </w:p>
          <w:p w14:paraId="326E3A3F" w14:textId="4725FC67" w:rsidR="00B077ED" w:rsidRPr="00676A27" w:rsidRDefault="33603CDB" w:rsidP="00DC70E1">
            <w:pPr>
              <w:spacing w:line="240" w:lineRule="auto"/>
              <w:rPr>
                <w:rFonts w:ascii="Arial" w:hAnsi="Arial" w:cs="Arial"/>
                <w:sz w:val="22"/>
                <w:szCs w:val="22"/>
              </w:rPr>
            </w:pPr>
            <w:r w:rsidRPr="00F47DFE">
              <w:rPr>
                <w:rFonts w:ascii="Arial" w:hAnsi="Arial" w:cs="Arial"/>
                <w:sz w:val="22"/>
                <w:szCs w:val="22"/>
              </w:rPr>
              <w:t xml:space="preserve">People credited with this skill standard </w:t>
            </w:r>
            <w:r w:rsidR="40DF7F45" w:rsidRPr="00F47DFE">
              <w:rPr>
                <w:rFonts w:ascii="Arial" w:hAnsi="Arial" w:cs="Arial"/>
                <w:sz w:val="22"/>
                <w:szCs w:val="22"/>
              </w:rPr>
              <w:t>know the regulations and their own responsibilities relating to the acceptance and carriage of dangerous goods by air</w:t>
            </w:r>
            <w:r w:rsidR="18B6FE7D" w:rsidRPr="00F47DFE">
              <w:rPr>
                <w:rFonts w:ascii="Arial" w:hAnsi="Arial" w:cs="Arial"/>
                <w:sz w:val="22"/>
                <w:szCs w:val="22"/>
              </w:rPr>
              <w:t xml:space="preserve">; are </w:t>
            </w:r>
            <w:r w:rsidR="338F401A" w:rsidRPr="00F47DFE">
              <w:rPr>
                <w:rFonts w:ascii="Arial" w:hAnsi="Arial" w:cs="Arial"/>
                <w:sz w:val="22"/>
                <w:szCs w:val="22"/>
              </w:rPr>
              <w:t xml:space="preserve">able to identify </w:t>
            </w:r>
            <w:r w:rsidR="039A1EAA" w:rsidRPr="00F47DFE">
              <w:rPr>
                <w:rFonts w:ascii="Arial" w:hAnsi="Arial" w:cs="Arial"/>
                <w:sz w:val="22"/>
                <w:szCs w:val="22"/>
              </w:rPr>
              <w:t>dangerous</w:t>
            </w:r>
            <w:r w:rsidR="417BF2FC" w:rsidRPr="00F47DFE">
              <w:rPr>
                <w:rFonts w:ascii="Arial" w:hAnsi="Arial" w:cs="Arial"/>
                <w:sz w:val="22"/>
                <w:szCs w:val="22"/>
              </w:rPr>
              <w:t xml:space="preserve"> goods</w:t>
            </w:r>
            <w:r w:rsidR="7F1D7576" w:rsidRPr="00F47DFE">
              <w:rPr>
                <w:rFonts w:ascii="Arial" w:hAnsi="Arial" w:cs="Arial"/>
                <w:sz w:val="22"/>
                <w:szCs w:val="22"/>
              </w:rPr>
              <w:t xml:space="preserve"> and </w:t>
            </w:r>
            <w:r w:rsidR="338F401A" w:rsidRPr="00F47DFE">
              <w:rPr>
                <w:rFonts w:ascii="Arial" w:hAnsi="Arial" w:cs="Arial"/>
                <w:sz w:val="22"/>
                <w:szCs w:val="22"/>
              </w:rPr>
              <w:t xml:space="preserve">explain </w:t>
            </w:r>
            <w:r w:rsidR="7F1D7576" w:rsidRPr="00F47DFE">
              <w:rPr>
                <w:rFonts w:ascii="Arial" w:hAnsi="Arial" w:cs="Arial"/>
                <w:sz w:val="22"/>
                <w:szCs w:val="22"/>
              </w:rPr>
              <w:t>the hazards they present in an aviation environment</w:t>
            </w:r>
            <w:r w:rsidR="649D8ED9" w:rsidRPr="00F47DFE">
              <w:rPr>
                <w:rFonts w:ascii="Arial" w:hAnsi="Arial" w:cs="Arial"/>
                <w:sz w:val="22"/>
                <w:szCs w:val="22"/>
              </w:rPr>
              <w:t xml:space="preserve">; </w:t>
            </w:r>
            <w:r w:rsidR="1A674A6D" w:rsidRPr="00F47DFE">
              <w:rPr>
                <w:rFonts w:ascii="Arial" w:hAnsi="Arial" w:cs="Arial"/>
                <w:sz w:val="22"/>
                <w:szCs w:val="22"/>
              </w:rPr>
              <w:t xml:space="preserve">know how to </w:t>
            </w:r>
            <w:r w:rsidR="54D99109" w:rsidRPr="00F47DFE">
              <w:rPr>
                <w:rFonts w:ascii="Arial" w:hAnsi="Arial" w:cs="Arial"/>
                <w:sz w:val="22"/>
                <w:szCs w:val="22"/>
              </w:rPr>
              <w:t xml:space="preserve">recognise properly </w:t>
            </w:r>
            <w:r w:rsidR="0D970062" w:rsidRPr="00F47DFE">
              <w:rPr>
                <w:rFonts w:ascii="Arial" w:hAnsi="Arial" w:cs="Arial"/>
                <w:sz w:val="22"/>
                <w:szCs w:val="22"/>
              </w:rPr>
              <w:t>mark</w:t>
            </w:r>
            <w:r w:rsidR="479A2FF3" w:rsidRPr="00F47DFE">
              <w:rPr>
                <w:rFonts w:ascii="Arial" w:hAnsi="Arial" w:cs="Arial"/>
                <w:sz w:val="22"/>
                <w:szCs w:val="22"/>
              </w:rPr>
              <w:t>ed</w:t>
            </w:r>
            <w:r w:rsidR="5AF33A4E" w:rsidRPr="00F47DFE">
              <w:rPr>
                <w:rFonts w:ascii="Arial" w:hAnsi="Arial" w:cs="Arial"/>
                <w:sz w:val="22"/>
                <w:szCs w:val="22"/>
              </w:rPr>
              <w:t>,</w:t>
            </w:r>
            <w:r w:rsidR="0D970062" w:rsidRPr="00F47DFE">
              <w:rPr>
                <w:rFonts w:ascii="Arial" w:hAnsi="Arial" w:cs="Arial"/>
                <w:sz w:val="22"/>
                <w:szCs w:val="22"/>
              </w:rPr>
              <w:t xml:space="preserve"> label</w:t>
            </w:r>
            <w:r w:rsidR="331F71D8" w:rsidRPr="00F47DFE">
              <w:rPr>
                <w:rFonts w:ascii="Arial" w:hAnsi="Arial" w:cs="Arial"/>
                <w:sz w:val="22"/>
                <w:szCs w:val="22"/>
              </w:rPr>
              <w:t>led</w:t>
            </w:r>
            <w:r w:rsidR="6C44D15B" w:rsidRPr="00F47DFE">
              <w:rPr>
                <w:rFonts w:ascii="Arial" w:hAnsi="Arial" w:cs="Arial"/>
                <w:sz w:val="22"/>
                <w:szCs w:val="22"/>
              </w:rPr>
              <w:t>, and packaged</w:t>
            </w:r>
            <w:r w:rsidR="64701E01" w:rsidRPr="00F47DFE">
              <w:rPr>
                <w:rFonts w:ascii="Arial" w:hAnsi="Arial" w:cs="Arial"/>
                <w:sz w:val="22"/>
                <w:szCs w:val="22"/>
              </w:rPr>
              <w:t xml:space="preserve"> dangerous goods</w:t>
            </w:r>
            <w:r w:rsidR="00DC14C0">
              <w:rPr>
                <w:rFonts w:ascii="Arial" w:hAnsi="Arial" w:cs="Arial"/>
                <w:sz w:val="22"/>
                <w:szCs w:val="22"/>
              </w:rPr>
              <w:t>;</w:t>
            </w:r>
            <w:r w:rsidR="22280838" w:rsidRPr="00F47DFE">
              <w:rPr>
                <w:rFonts w:ascii="Arial" w:hAnsi="Arial" w:cs="Arial"/>
                <w:sz w:val="22"/>
                <w:szCs w:val="22"/>
              </w:rPr>
              <w:t xml:space="preserve"> </w:t>
            </w:r>
            <w:r w:rsidR="57F8A723" w:rsidRPr="00F47DFE">
              <w:rPr>
                <w:rFonts w:ascii="Arial" w:hAnsi="Arial" w:cs="Arial"/>
                <w:sz w:val="22"/>
                <w:szCs w:val="22"/>
              </w:rPr>
              <w:t xml:space="preserve">and can </w:t>
            </w:r>
            <w:r w:rsidR="7347E7CB" w:rsidRPr="00F47DFE">
              <w:rPr>
                <w:rFonts w:ascii="Arial" w:hAnsi="Arial" w:cs="Arial"/>
                <w:sz w:val="22"/>
                <w:szCs w:val="22"/>
              </w:rPr>
              <w:t>initiate</w:t>
            </w:r>
            <w:r w:rsidR="57F8A723" w:rsidRPr="00F47DFE">
              <w:rPr>
                <w:rFonts w:ascii="Arial" w:hAnsi="Arial" w:cs="Arial"/>
                <w:sz w:val="22"/>
                <w:szCs w:val="22"/>
              </w:rPr>
              <w:t xml:space="preserve"> dangerous goods emergency response procedures.</w:t>
            </w:r>
          </w:p>
        </w:tc>
      </w:tr>
    </w:tbl>
    <w:p w14:paraId="7795CD10" w14:textId="1B15114C" w:rsidR="003E42B4" w:rsidRDefault="003E42B4" w:rsidP="00DC70E1">
      <w:pPr>
        <w:spacing w:line="240" w:lineRule="auto"/>
        <w:rPr>
          <w:rFonts w:ascii="Arial" w:hAnsi="Arial" w:cs="Arial"/>
          <w:sz w:val="22"/>
          <w:szCs w:val="22"/>
        </w:rPr>
      </w:pPr>
    </w:p>
    <w:p w14:paraId="43BFD258" w14:textId="77777777" w:rsidR="00D70473" w:rsidRPr="00FC6691" w:rsidRDefault="00D70473" w:rsidP="00DC70E1">
      <w:pPr>
        <w:spacing w:line="240" w:lineRule="auto"/>
        <w:rPr>
          <w:rFonts w:ascii="Arial" w:hAnsi="Arial" w:cs="Arial"/>
          <w:b/>
          <w:bCs/>
          <w:sz w:val="22"/>
          <w:szCs w:val="22"/>
        </w:rPr>
      </w:pPr>
      <w:r w:rsidRPr="00CD7FC9">
        <w:rPr>
          <w:rFonts w:ascii="Arial" w:hAnsi="Arial" w:cs="Arial"/>
          <w:b/>
          <w:bCs/>
          <w:sz w:val="22"/>
          <w:szCs w:val="22"/>
        </w:rPr>
        <w:t xml:space="preserve">Hua o te </w:t>
      </w:r>
      <w:proofErr w:type="spellStart"/>
      <w:r w:rsidRPr="00CD7FC9">
        <w:rPr>
          <w:rFonts w:ascii="Arial" w:hAnsi="Arial" w:cs="Arial"/>
          <w:b/>
          <w:bCs/>
          <w:sz w:val="22"/>
          <w:szCs w:val="22"/>
        </w:rPr>
        <w:t>ako</w:t>
      </w:r>
      <w:proofErr w:type="spellEnd"/>
      <w:r w:rsidRPr="00CD7FC9">
        <w:rPr>
          <w:rFonts w:ascii="Arial" w:hAnsi="Arial" w:cs="Arial"/>
          <w:b/>
          <w:bCs/>
          <w:sz w:val="22"/>
          <w:szCs w:val="22"/>
        </w:rPr>
        <w:t xml:space="preserve"> </w:t>
      </w:r>
      <w:r>
        <w:rPr>
          <w:rFonts w:ascii="Arial" w:hAnsi="Arial" w:cs="Arial"/>
          <w:b/>
          <w:bCs/>
          <w:sz w:val="22"/>
          <w:szCs w:val="22"/>
        </w:rPr>
        <w:t xml:space="preserve">me </w:t>
      </w:r>
      <w:proofErr w:type="spellStart"/>
      <w:r w:rsidRPr="00CD7FC9">
        <w:rPr>
          <w:rFonts w:ascii="Arial" w:hAnsi="Arial" w:cs="Arial"/>
          <w:b/>
          <w:bCs/>
          <w:sz w:val="22"/>
          <w:szCs w:val="22"/>
        </w:rPr>
        <w:t>Paearu</w:t>
      </w:r>
      <w:proofErr w:type="spellEnd"/>
      <w:r w:rsidRPr="00CD7FC9">
        <w:rPr>
          <w:rFonts w:ascii="Arial" w:hAnsi="Arial" w:cs="Arial"/>
          <w:b/>
          <w:bCs/>
          <w:sz w:val="22"/>
          <w:szCs w:val="22"/>
        </w:rPr>
        <w:t xml:space="preserve"> </w:t>
      </w:r>
      <w:proofErr w:type="spellStart"/>
      <w:r w:rsidRPr="00CD7FC9">
        <w:rPr>
          <w:rFonts w:ascii="Arial" w:hAnsi="Arial" w:cs="Arial"/>
          <w:b/>
          <w:bCs/>
          <w:sz w:val="22"/>
          <w:szCs w:val="22"/>
        </w:rPr>
        <w:t>aromatawai</w:t>
      </w:r>
      <w:proofErr w:type="spellEnd"/>
      <w:r w:rsidRPr="00CD7FC9">
        <w:rPr>
          <w:rFonts w:ascii="Arial" w:hAnsi="Arial" w:cs="Arial"/>
          <w:b/>
          <w:bCs/>
          <w:sz w:val="22"/>
          <w:szCs w:val="22"/>
        </w:rPr>
        <w:t xml:space="preserve"> </w:t>
      </w:r>
      <w:r>
        <w:rPr>
          <w:rFonts w:ascii="Arial" w:hAnsi="Arial" w:cs="Arial"/>
          <w:b/>
          <w:bCs/>
          <w:sz w:val="22"/>
          <w:szCs w:val="22"/>
        </w:rPr>
        <w:t xml:space="preserve">| </w:t>
      </w:r>
      <w:r w:rsidRPr="00CD7FC9">
        <w:rPr>
          <w:rFonts w:ascii="Arial" w:hAnsi="Arial" w:cs="Arial"/>
          <w:sz w:val="22"/>
          <w:szCs w:val="22"/>
        </w:rPr>
        <w:t>Learning outcomes and assessment criteria</w:t>
      </w:r>
    </w:p>
    <w:tbl>
      <w:tblPr>
        <w:tblStyle w:val="TableGrid"/>
        <w:tblW w:w="0" w:type="auto"/>
        <w:tblCellMar>
          <w:top w:w="85" w:type="dxa"/>
          <w:bottom w:w="85" w:type="dxa"/>
        </w:tblCellMar>
        <w:tblLook w:val="04A0" w:firstRow="1" w:lastRow="0" w:firstColumn="1" w:lastColumn="0" w:noHBand="0" w:noVBand="1"/>
      </w:tblPr>
      <w:tblGrid>
        <w:gridCol w:w="4627"/>
        <w:gridCol w:w="5341"/>
      </w:tblGrid>
      <w:tr w:rsidR="006F1206" w14:paraId="743E6524" w14:textId="77777777" w:rsidTr="78B064F7">
        <w:trPr>
          <w:cantSplit/>
          <w:tblHeader/>
        </w:trPr>
        <w:tc>
          <w:tcPr>
            <w:tcW w:w="4627" w:type="dxa"/>
            <w:tcBorders>
              <w:bottom w:val="single" w:sz="4" w:space="0" w:color="auto"/>
            </w:tcBorders>
            <w:shd w:val="clear" w:color="auto" w:fill="8DCCD2"/>
          </w:tcPr>
          <w:p w14:paraId="6A465585" w14:textId="63B48910" w:rsidR="00222548" w:rsidRPr="00222548" w:rsidRDefault="00F50A6B" w:rsidP="00DC70E1">
            <w:pPr>
              <w:spacing w:line="240" w:lineRule="auto"/>
              <w:rPr>
                <w:rFonts w:ascii="Arial" w:hAnsi="Arial" w:cs="Arial"/>
                <w:sz w:val="22"/>
                <w:szCs w:val="22"/>
              </w:rPr>
            </w:pPr>
            <w:r>
              <w:rPr>
                <w:rFonts w:ascii="Arial" w:hAnsi="Arial" w:cs="Arial"/>
                <w:b/>
                <w:bCs/>
                <w:color w:val="000000" w:themeColor="text1"/>
                <w:sz w:val="22"/>
                <w:szCs w:val="22"/>
              </w:rPr>
              <w:t xml:space="preserve">Hua o te </w:t>
            </w:r>
            <w:proofErr w:type="spellStart"/>
            <w:r>
              <w:rPr>
                <w:rFonts w:ascii="Arial" w:hAnsi="Arial" w:cs="Arial"/>
                <w:b/>
                <w:bCs/>
                <w:color w:val="000000" w:themeColor="text1"/>
                <w:sz w:val="22"/>
                <w:szCs w:val="22"/>
              </w:rPr>
              <w:t>ako</w:t>
            </w:r>
            <w:proofErr w:type="spellEnd"/>
            <w:r>
              <w:rPr>
                <w:rFonts w:ascii="Arial" w:hAnsi="Arial" w:cs="Arial"/>
                <w:b/>
                <w:bCs/>
                <w:color w:val="000000" w:themeColor="text1"/>
                <w:sz w:val="22"/>
                <w:szCs w:val="22"/>
              </w:rPr>
              <w:t xml:space="preserve"> | </w:t>
            </w:r>
            <w:r w:rsidRPr="0090311F">
              <w:rPr>
                <w:rFonts w:ascii="Arial" w:hAnsi="Arial" w:cs="Arial"/>
                <w:color w:val="000000" w:themeColor="text1"/>
                <w:sz w:val="22"/>
                <w:szCs w:val="22"/>
              </w:rPr>
              <w:t>Learning outcomes</w:t>
            </w:r>
            <w:r w:rsidRPr="00222548">
              <w:rPr>
                <w:rFonts w:ascii="Arial" w:hAnsi="Arial" w:cs="Arial"/>
                <w:sz w:val="22"/>
                <w:szCs w:val="22"/>
              </w:rPr>
              <w:t xml:space="preserve"> </w:t>
            </w:r>
          </w:p>
        </w:tc>
        <w:tc>
          <w:tcPr>
            <w:tcW w:w="5341" w:type="dxa"/>
            <w:tcBorders>
              <w:bottom w:val="single" w:sz="4" w:space="0" w:color="auto"/>
            </w:tcBorders>
            <w:shd w:val="clear" w:color="auto" w:fill="8DCCD2"/>
          </w:tcPr>
          <w:p w14:paraId="22D22E13" w14:textId="006938BE" w:rsidR="00222548" w:rsidRPr="00972EBC" w:rsidRDefault="00441A93" w:rsidP="00DC70E1">
            <w:pPr>
              <w:spacing w:line="240" w:lineRule="auto"/>
              <w:rPr>
                <w:rFonts w:ascii="Arial" w:hAnsi="Arial" w:cs="Arial"/>
                <w:color w:val="000000" w:themeColor="text1"/>
                <w:sz w:val="22"/>
                <w:szCs w:val="22"/>
              </w:rPr>
            </w:pPr>
            <w:proofErr w:type="spellStart"/>
            <w:r>
              <w:rPr>
                <w:rFonts w:ascii="Arial" w:hAnsi="Arial" w:cs="Arial"/>
                <w:b/>
                <w:bCs/>
                <w:color w:val="000000" w:themeColor="text1"/>
                <w:sz w:val="22"/>
                <w:szCs w:val="22"/>
              </w:rPr>
              <w:t>Paearu</w:t>
            </w:r>
            <w:proofErr w:type="spellEnd"/>
            <w:r w:rsidR="00F50A6B">
              <w:rPr>
                <w:rFonts w:ascii="Arial" w:hAnsi="Arial" w:cs="Arial"/>
                <w:b/>
                <w:bCs/>
                <w:color w:val="000000" w:themeColor="text1"/>
                <w:sz w:val="22"/>
                <w:szCs w:val="22"/>
              </w:rPr>
              <w:t xml:space="preserve"> </w:t>
            </w:r>
            <w:proofErr w:type="spellStart"/>
            <w:r w:rsidR="00F50A6B">
              <w:rPr>
                <w:rFonts w:ascii="Arial" w:hAnsi="Arial" w:cs="Arial"/>
                <w:b/>
                <w:bCs/>
                <w:color w:val="000000" w:themeColor="text1"/>
                <w:sz w:val="22"/>
                <w:szCs w:val="22"/>
              </w:rPr>
              <w:t>aromatawai</w:t>
            </w:r>
            <w:proofErr w:type="spellEnd"/>
            <w:r w:rsidR="00F50A6B">
              <w:rPr>
                <w:rFonts w:ascii="Arial" w:hAnsi="Arial" w:cs="Arial"/>
                <w:b/>
                <w:bCs/>
                <w:color w:val="000000" w:themeColor="text1"/>
                <w:sz w:val="22"/>
                <w:szCs w:val="22"/>
              </w:rPr>
              <w:t xml:space="preserve"> | </w:t>
            </w:r>
            <w:r w:rsidR="00F50A6B" w:rsidRPr="0090311F">
              <w:rPr>
                <w:rFonts w:ascii="Arial" w:hAnsi="Arial" w:cs="Arial"/>
                <w:color w:val="000000" w:themeColor="text1"/>
                <w:sz w:val="22"/>
                <w:szCs w:val="22"/>
              </w:rPr>
              <w:t xml:space="preserve">Assessment </w:t>
            </w:r>
            <w:r w:rsidR="00890F0D">
              <w:rPr>
                <w:rFonts w:ascii="Arial" w:hAnsi="Arial" w:cs="Arial"/>
                <w:color w:val="000000" w:themeColor="text1"/>
                <w:sz w:val="22"/>
                <w:szCs w:val="22"/>
              </w:rPr>
              <w:t>criteria</w:t>
            </w:r>
          </w:p>
        </w:tc>
      </w:tr>
      <w:tr w:rsidR="00C815C3" w14:paraId="3D9920CC" w14:textId="77777777" w:rsidTr="78B064F7">
        <w:trPr>
          <w:cantSplit/>
          <w:trHeight w:val="276"/>
          <w:tblHeader/>
        </w:trPr>
        <w:tc>
          <w:tcPr>
            <w:tcW w:w="4627" w:type="dxa"/>
            <w:vMerge w:val="restart"/>
          </w:tcPr>
          <w:p w14:paraId="3E96E302" w14:textId="524367EA" w:rsidR="00C815C3" w:rsidRPr="00222548" w:rsidRDefault="00D9749F" w:rsidP="00DC70E1">
            <w:pPr>
              <w:pStyle w:val="ListParagraph"/>
              <w:numPr>
                <w:ilvl w:val="0"/>
                <w:numId w:val="31"/>
              </w:numPr>
              <w:spacing w:line="240" w:lineRule="auto"/>
              <w:rPr>
                <w:rFonts w:ascii="Arial" w:hAnsi="Arial" w:cs="Arial"/>
                <w:sz w:val="22"/>
                <w:szCs w:val="22"/>
              </w:rPr>
            </w:pPr>
            <w:r>
              <w:rPr>
                <w:rFonts w:ascii="Arial" w:hAnsi="Arial" w:cs="Arial"/>
                <w:sz w:val="22"/>
                <w:szCs w:val="22"/>
              </w:rPr>
              <w:t>Prepare to h</w:t>
            </w:r>
            <w:r w:rsidR="00DC14C0">
              <w:rPr>
                <w:rFonts w:ascii="Arial" w:hAnsi="Arial" w:cs="Arial"/>
                <w:sz w:val="22"/>
                <w:szCs w:val="22"/>
              </w:rPr>
              <w:t>andle</w:t>
            </w:r>
            <w:r w:rsidR="512DDFE6" w:rsidRPr="78B064F7">
              <w:rPr>
                <w:rFonts w:ascii="Arial" w:hAnsi="Arial" w:cs="Arial"/>
                <w:sz w:val="22"/>
                <w:szCs w:val="22"/>
              </w:rPr>
              <w:t xml:space="preserve"> </w:t>
            </w:r>
            <w:r w:rsidR="5248A928" w:rsidRPr="78B064F7">
              <w:rPr>
                <w:rFonts w:ascii="Arial" w:hAnsi="Arial" w:cs="Arial"/>
                <w:sz w:val="22"/>
                <w:szCs w:val="22"/>
              </w:rPr>
              <w:t>dangerous goods in an aviation environment.</w:t>
            </w:r>
          </w:p>
          <w:p w14:paraId="69F7F8F9" w14:textId="6FA3559A" w:rsidR="00C815C3" w:rsidRPr="00222548" w:rsidRDefault="00C815C3" w:rsidP="00B95AEF">
            <w:pPr>
              <w:pStyle w:val="ListParagraph"/>
              <w:spacing w:line="240" w:lineRule="auto"/>
              <w:ind w:left="360"/>
              <w:rPr>
                <w:rFonts w:ascii="Arial" w:hAnsi="Arial" w:cs="Arial"/>
                <w:sz w:val="22"/>
                <w:szCs w:val="22"/>
              </w:rPr>
            </w:pPr>
          </w:p>
        </w:tc>
        <w:tc>
          <w:tcPr>
            <w:tcW w:w="5341" w:type="dxa"/>
            <w:tcBorders>
              <w:top w:val="single" w:sz="4" w:space="0" w:color="auto"/>
              <w:bottom w:val="single" w:sz="4" w:space="0" w:color="auto"/>
            </w:tcBorders>
          </w:tcPr>
          <w:p w14:paraId="69174AB0" w14:textId="114C7E75" w:rsidR="00C815C3" w:rsidRPr="00444B4E" w:rsidRDefault="005C4338" w:rsidP="00DC70E1">
            <w:pPr>
              <w:pStyle w:val="ListParagraph"/>
              <w:numPr>
                <w:ilvl w:val="0"/>
                <w:numId w:val="35"/>
              </w:numPr>
              <w:spacing w:line="240" w:lineRule="auto"/>
              <w:rPr>
                <w:rFonts w:ascii="Arial" w:hAnsi="Arial" w:cs="Arial"/>
                <w:sz w:val="22"/>
                <w:szCs w:val="22"/>
              </w:rPr>
            </w:pPr>
            <w:r>
              <w:rPr>
                <w:rFonts w:ascii="Arial" w:hAnsi="Arial" w:cs="Arial"/>
                <w:sz w:val="22"/>
                <w:szCs w:val="22"/>
              </w:rPr>
              <w:t>Explain</w:t>
            </w:r>
            <w:r w:rsidR="557AD85E" w:rsidRPr="78B064F7">
              <w:rPr>
                <w:rFonts w:ascii="Arial" w:hAnsi="Arial" w:cs="Arial"/>
                <w:sz w:val="22"/>
                <w:szCs w:val="22"/>
              </w:rPr>
              <w:t xml:space="preserve"> </w:t>
            </w:r>
            <w:r w:rsidR="003F0C73">
              <w:rPr>
                <w:rFonts w:ascii="Arial" w:hAnsi="Arial" w:cs="Arial"/>
                <w:sz w:val="22"/>
                <w:szCs w:val="22"/>
              </w:rPr>
              <w:t>own responsibili</w:t>
            </w:r>
            <w:r w:rsidR="00A00512">
              <w:rPr>
                <w:rFonts w:ascii="Arial" w:hAnsi="Arial" w:cs="Arial"/>
                <w:sz w:val="22"/>
                <w:szCs w:val="22"/>
              </w:rPr>
              <w:t>ti</w:t>
            </w:r>
            <w:r w:rsidR="003F0C73">
              <w:rPr>
                <w:rFonts w:ascii="Arial" w:hAnsi="Arial" w:cs="Arial"/>
                <w:sz w:val="22"/>
                <w:szCs w:val="22"/>
              </w:rPr>
              <w:t xml:space="preserve">es </w:t>
            </w:r>
            <w:r w:rsidR="00A00512">
              <w:rPr>
                <w:rFonts w:ascii="Arial" w:hAnsi="Arial" w:cs="Arial"/>
                <w:sz w:val="22"/>
                <w:szCs w:val="22"/>
              </w:rPr>
              <w:t>relating to</w:t>
            </w:r>
            <w:r w:rsidR="557AD85E" w:rsidRPr="78B064F7">
              <w:rPr>
                <w:rFonts w:ascii="Arial" w:hAnsi="Arial" w:cs="Arial"/>
                <w:sz w:val="22"/>
                <w:szCs w:val="22"/>
              </w:rPr>
              <w:t xml:space="preserve"> dangerous goods handling</w:t>
            </w:r>
            <w:r w:rsidR="11A4424F" w:rsidRPr="78B064F7">
              <w:rPr>
                <w:rFonts w:ascii="Arial" w:hAnsi="Arial" w:cs="Arial"/>
                <w:sz w:val="22"/>
                <w:szCs w:val="22"/>
              </w:rPr>
              <w:t>, including appropriate emergency response procedures</w:t>
            </w:r>
            <w:r w:rsidR="557AD85E" w:rsidRPr="78B064F7">
              <w:rPr>
                <w:rFonts w:ascii="Arial" w:hAnsi="Arial" w:cs="Arial"/>
                <w:sz w:val="22"/>
                <w:szCs w:val="22"/>
              </w:rPr>
              <w:t>.</w:t>
            </w:r>
          </w:p>
        </w:tc>
      </w:tr>
      <w:tr w:rsidR="00C815C3" w14:paraId="032DD221" w14:textId="77777777" w:rsidTr="78B064F7">
        <w:trPr>
          <w:cantSplit/>
          <w:trHeight w:val="276"/>
          <w:tblHeader/>
        </w:trPr>
        <w:tc>
          <w:tcPr>
            <w:tcW w:w="4627" w:type="dxa"/>
            <w:vMerge/>
          </w:tcPr>
          <w:p w14:paraId="02DE5075" w14:textId="72699E09" w:rsidR="00C815C3" w:rsidRPr="00222548" w:rsidRDefault="00C815C3" w:rsidP="00DC70E1">
            <w:pPr>
              <w:pStyle w:val="ListParagraph"/>
              <w:numPr>
                <w:ilvl w:val="0"/>
                <w:numId w:val="31"/>
              </w:numPr>
              <w:spacing w:line="240" w:lineRule="auto"/>
              <w:rPr>
                <w:rFonts w:ascii="Arial" w:hAnsi="Arial" w:cs="Arial"/>
                <w:sz w:val="22"/>
                <w:szCs w:val="22"/>
              </w:rPr>
            </w:pPr>
          </w:p>
        </w:tc>
        <w:tc>
          <w:tcPr>
            <w:tcW w:w="5341" w:type="dxa"/>
            <w:tcBorders>
              <w:top w:val="single" w:sz="4" w:space="0" w:color="auto"/>
              <w:bottom w:val="single" w:sz="4" w:space="0" w:color="auto"/>
              <w:right w:val="single" w:sz="4" w:space="0" w:color="auto"/>
            </w:tcBorders>
          </w:tcPr>
          <w:p w14:paraId="25C14982" w14:textId="194DAC07" w:rsidR="00C815C3" w:rsidRPr="00444B4E" w:rsidRDefault="00220349" w:rsidP="00DC70E1">
            <w:pPr>
              <w:pStyle w:val="ListParagraph"/>
              <w:numPr>
                <w:ilvl w:val="0"/>
                <w:numId w:val="35"/>
              </w:numPr>
              <w:spacing w:line="240" w:lineRule="auto"/>
              <w:rPr>
                <w:rFonts w:ascii="Arial" w:hAnsi="Arial" w:cs="Arial"/>
                <w:sz w:val="22"/>
                <w:szCs w:val="22"/>
              </w:rPr>
            </w:pPr>
            <w:r>
              <w:rPr>
                <w:rFonts w:ascii="Arial" w:hAnsi="Arial" w:cs="Arial"/>
                <w:sz w:val="22"/>
                <w:szCs w:val="22"/>
              </w:rPr>
              <w:t>Identify accuracy of dangerous goods transport documents, packages, marking, and labelling for safe flight operations.</w:t>
            </w:r>
          </w:p>
        </w:tc>
      </w:tr>
      <w:tr w:rsidR="00C815C3" w14:paraId="4F29B907" w14:textId="77777777" w:rsidTr="78B064F7">
        <w:trPr>
          <w:cantSplit/>
          <w:trHeight w:val="276"/>
          <w:tblHeader/>
        </w:trPr>
        <w:tc>
          <w:tcPr>
            <w:tcW w:w="4627" w:type="dxa"/>
            <w:vMerge/>
          </w:tcPr>
          <w:p w14:paraId="44F96AE3" w14:textId="63E7C145" w:rsidR="00C815C3" w:rsidRPr="00222548" w:rsidRDefault="00C815C3" w:rsidP="00DC70E1">
            <w:pPr>
              <w:pStyle w:val="ListParagraph"/>
              <w:numPr>
                <w:ilvl w:val="0"/>
                <w:numId w:val="31"/>
              </w:numPr>
              <w:spacing w:line="240" w:lineRule="auto"/>
              <w:rPr>
                <w:rFonts w:ascii="Arial" w:hAnsi="Arial" w:cs="Arial"/>
                <w:sz w:val="22"/>
                <w:szCs w:val="22"/>
              </w:rPr>
            </w:pPr>
          </w:p>
        </w:tc>
        <w:tc>
          <w:tcPr>
            <w:tcW w:w="5341" w:type="dxa"/>
            <w:tcBorders>
              <w:top w:val="single" w:sz="4" w:space="0" w:color="auto"/>
              <w:bottom w:val="single" w:sz="4" w:space="0" w:color="auto"/>
            </w:tcBorders>
          </w:tcPr>
          <w:p w14:paraId="2F8652F8" w14:textId="03D31139" w:rsidR="00C815C3" w:rsidRPr="00F47DFE" w:rsidRDefault="2BCF1E9E" w:rsidP="00F47DFE">
            <w:pPr>
              <w:pStyle w:val="ListParagraph"/>
              <w:numPr>
                <w:ilvl w:val="0"/>
                <w:numId w:val="35"/>
              </w:numPr>
              <w:spacing w:line="240" w:lineRule="auto"/>
              <w:rPr>
                <w:rFonts w:ascii="Arial" w:hAnsi="Arial" w:cs="Arial"/>
                <w:sz w:val="22"/>
                <w:szCs w:val="22"/>
              </w:rPr>
            </w:pPr>
            <w:r w:rsidRPr="78B064F7">
              <w:rPr>
                <w:rFonts w:ascii="Arial" w:hAnsi="Arial" w:cs="Arial"/>
                <w:sz w:val="22"/>
                <w:szCs w:val="22"/>
              </w:rPr>
              <w:t xml:space="preserve">Apply </w:t>
            </w:r>
            <w:r w:rsidR="557AD85E" w:rsidRPr="78B064F7">
              <w:rPr>
                <w:rFonts w:ascii="Arial" w:hAnsi="Arial" w:cs="Arial"/>
                <w:sz w:val="22"/>
                <w:szCs w:val="22"/>
              </w:rPr>
              <w:t xml:space="preserve">regulatory compliance requirements </w:t>
            </w:r>
            <w:r w:rsidR="1FAE1D73" w:rsidRPr="78B064F7">
              <w:rPr>
                <w:rFonts w:ascii="Arial" w:hAnsi="Arial" w:cs="Arial"/>
                <w:sz w:val="22"/>
                <w:szCs w:val="22"/>
              </w:rPr>
              <w:t xml:space="preserve">in a manner </w:t>
            </w:r>
            <w:r w:rsidR="557AD85E" w:rsidRPr="78B064F7">
              <w:rPr>
                <w:rFonts w:ascii="Arial" w:hAnsi="Arial" w:cs="Arial"/>
                <w:sz w:val="22"/>
                <w:szCs w:val="22"/>
              </w:rPr>
              <w:t>appropriate to a specific aviation workplace role.</w:t>
            </w:r>
          </w:p>
        </w:tc>
      </w:tr>
      <w:tr w:rsidR="00C815C3" w14:paraId="16D4A7EF" w14:textId="77777777" w:rsidTr="78B064F7">
        <w:trPr>
          <w:cantSplit/>
          <w:trHeight w:val="276"/>
          <w:tblHeader/>
        </w:trPr>
        <w:tc>
          <w:tcPr>
            <w:tcW w:w="4627" w:type="dxa"/>
            <w:vMerge/>
          </w:tcPr>
          <w:p w14:paraId="4F941592" w14:textId="77777777" w:rsidR="00C815C3" w:rsidRPr="00222548" w:rsidRDefault="00C815C3" w:rsidP="00DC70E1">
            <w:pPr>
              <w:pStyle w:val="ListParagraph"/>
              <w:numPr>
                <w:ilvl w:val="0"/>
                <w:numId w:val="31"/>
              </w:numPr>
              <w:spacing w:line="240" w:lineRule="auto"/>
              <w:rPr>
                <w:rFonts w:ascii="Arial" w:hAnsi="Arial" w:cs="Arial"/>
                <w:sz w:val="22"/>
                <w:szCs w:val="22"/>
              </w:rPr>
            </w:pPr>
          </w:p>
        </w:tc>
        <w:tc>
          <w:tcPr>
            <w:tcW w:w="5341" w:type="dxa"/>
            <w:tcBorders>
              <w:top w:val="single" w:sz="4" w:space="0" w:color="auto"/>
              <w:bottom w:val="single" w:sz="4" w:space="0" w:color="auto"/>
            </w:tcBorders>
          </w:tcPr>
          <w:p w14:paraId="7F0C52E2" w14:textId="02806CA8" w:rsidR="00C815C3" w:rsidRPr="002205DA" w:rsidRDefault="5C049315" w:rsidP="00B95AEF">
            <w:pPr>
              <w:pStyle w:val="ListParagraph"/>
              <w:numPr>
                <w:ilvl w:val="0"/>
                <w:numId w:val="35"/>
              </w:numPr>
              <w:spacing w:line="240" w:lineRule="auto"/>
              <w:rPr>
                <w:rFonts w:ascii="Arial" w:hAnsi="Arial" w:cs="Arial"/>
                <w:sz w:val="22"/>
                <w:szCs w:val="22"/>
              </w:rPr>
            </w:pPr>
            <w:r w:rsidRPr="78B064F7">
              <w:rPr>
                <w:rFonts w:ascii="Arial" w:hAnsi="Arial" w:cs="Arial"/>
                <w:sz w:val="22"/>
                <w:szCs w:val="22"/>
              </w:rPr>
              <w:t xml:space="preserve">Identify </w:t>
            </w:r>
            <w:r w:rsidR="0CB0F80C" w:rsidRPr="78B064F7">
              <w:rPr>
                <w:rFonts w:ascii="Arial" w:hAnsi="Arial" w:cs="Arial"/>
                <w:sz w:val="22"/>
                <w:szCs w:val="22"/>
              </w:rPr>
              <w:t>the legal responsibilities of stakeholders involved in the transportation of dangerous goods by air.</w:t>
            </w:r>
          </w:p>
        </w:tc>
      </w:tr>
    </w:tbl>
    <w:p w14:paraId="5F4CCBC4" w14:textId="77777777" w:rsidR="00972EBC" w:rsidRDefault="00972EBC" w:rsidP="00DC70E1">
      <w:pPr>
        <w:spacing w:line="240" w:lineRule="auto"/>
        <w:rPr>
          <w:rFonts w:ascii="Arial" w:hAnsi="Arial" w:cs="Arial"/>
          <w:sz w:val="22"/>
          <w:szCs w:val="22"/>
        </w:rPr>
      </w:pPr>
    </w:p>
    <w:p w14:paraId="46D40224" w14:textId="77777777" w:rsidR="0099335A" w:rsidRPr="00B077ED" w:rsidRDefault="0099335A" w:rsidP="00DC70E1">
      <w:pPr>
        <w:spacing w:line="240" w:lineRule="auto"/>
        <w:rPr>
          <w:rFonts w:ascii="Arial" w:hAnsi="Arial" w:cs="Arial"/>
          <w:color w:val="000000" w:themeColor="text1"/>
          <w:sz w:val="22"/>
          <w:szCs w:val="22"/>
        </w:rPr>
      </w:pPr>
      <w:proofErr w:type="spellStart"/>
      <w:r w:rsidRPr="00B077ED">
        <w:rPr>
          <w:rFonts w:ascii="Arial" w:hAnsi="Arial" w:cs="Arial"/>
          <w:b/>
          <w:bCs/>
          <w:color w:val="000000" w:themeColor="text1"/>
          <w:sz w:val="22"/>
          <w:szCs w:val="22"/>
        </w:rPr>
        <w:t>Pārongo</w:t>
      </w:r>
      <w:proofErr w:type="spellEnd"/>
      <w:r w:rsidRPr="00B077ED">
        <w:rPr>
          <w:rFonts w:ascii="Arial" w:hAnsi="Arial" w:cs="Arial"/>
          <w:b/>
          <w:bCs/>
          <w:color w:val="000000" w:themeColor="text1"/>
          <w:sz w:val="22"/>
          <w:szCs w:val="22"/>
        </w:rPr>
        <w:t xml:space="preserve"> </w:t>
      </w:r>
      <w:proofErr w:type="spellStart"/>
      <w:r w:rsidRPr="00B077ED">
        <w:rPr>
          <w:rFonts w:ascii="Arial" w:hAnsi="Arial" w:cs="Arial"/>
          <w:b/>
          <w:bCs/>
          <w:color w:val="000000" w:themeColor="text1"/>
          <w:sz w:val="22"/>
          <w:szCs w:val="22"/>
        </w:rPr>
        <w:t>aromatawai</w:t>
      </w:r>
      <w:proofErr w:type="spellEnd"/>
      <w:r w:rsidRPr="00B077ED">
        <w:rPr>
          <w:rFonts w:ascii="Arial" w:hAnsi="Arial" w:cs="Arial"/>
          <w:b/>
          <w:bCs/>
          <w:color w:val="000000" w:themeColor="text1"/>
          <w:sz w:val="22"/>
          <w:szCs w:val="22"/>
        </w:rPr>
        <w:t xml:space="preserve"> me te </w:t>
      </w:r>
      <w:proofErr w:type="spellStart"/>
      <w:r w:rsidRPr="00B077ED">
        <w:rPr>
          <w:rFonts w:ascii="Arial" w:hAnsi="Arial" w:cs="Arial"/>
          <w:b/>
          <w:bCs/>
          <w:color w:val="000000" w:themeColor="text1"/>
          <w:sz w:val="22"/>
          <w:szCs w:val="22"/>
        </w:rPr>
        <w:t>taumata</w:t>
      </w:r>
      <w:proofErr w:type="spellEnd"/>
      <w:r w:rsidRPr="00B077ED">
        <w:rPr>
          <w:rFonts w:ascii="Arial" w:hAnsi="Arial" w:cs="Arial"/>
          <w:b/>
          <w:bCs/>
          <w:color w:val="000000" w:themeColor="text1"/>
          <w:sz w:val="22"/>
          <w:szCs w:val="22"/>
        </w:rPr>
        <w:t xml:space="preserve"> </w:t>
      </w:r>
      <w:proofErr w:type="spellStart"/>
      <w:r w:rsidRPr="00B077ED">
        <w:rPr>
          <w:rFonts w:ascii="Arial" w:hAnsi="Arial" w:cs="Arial"/>
          <w:b/>
          <w:bCs/>
          <w:color w:val="000000" w:themeColor="text1"/>
          <w:sz w:val="22"/>
          <w:szCs w:val="22"/>
        </w:rPr>
        <w:t>paearu</w:t>
      </w:r>
      <w:proofErr w:type="spellEnd"/>
      <w:r w:rsidRPr="00B077ED">
        <w:rPr>
          <w:rFonts w:ascii="Arial" w:hAnsi="Arial" w:cs="Arial"/>
          <w:b/>
          <w:bCs/>
          <w:color w:val="000000" w:themeColor="text1"/>
          <w:sz w:val="22"/>
          <w:szCs w:val="22"/>
        </w:rPr>
        <w:t xml:space="preserve"> | </w:t>
      </w:r>
      <w:r w:rsidRPr="00B077ED">
        <w:rPr>
          <w:rFonts w:ascii="Arial" w:hAnsi="Arial" w:cs="Arial"/>
          <w:color w:val="000000" w:themeColor="text1"/>
          <w:sz w:val="22"/>
          <w:szCs w:val="22"/>
        </w:rPr>
        <w:t>Assessment information and grade criteria</w:t>
      </w:r>
    </w:p>
    <w:p w14:paraId="01D0EB00" w14:textId="4E630030" w:rsidR="0099335A" w:rsidRDefault="0099335A" w:rsidP="00DC70E1">
      <w:pPr>
        <w:spacing w:line="240" w:lineRule="auto"/>
        <w:rPr>
          <w:rFonts w:ascii="Arial" w:hAnsi="Arial" w:cs="Arial"/>
          <w:sz w:val="22"/>
          <w:szCs w:val="22"/>
        </w:rPr>
      </w:pPr>
      <w:r w:rsidRPr="00B077ED">
        <w:rPr>
          <w:rFonts w:ascii="Arial" w:hAnsi="Arial" w:cs="Arial"/>
          <w:i/>
          <w:iCs/>
          <w:color w:val="000000" w:themeColor="text1"/>
          <w:sz w:val="22"/>
          <w:szCs w:val="22"/>
        </w:rPr>
        <w:t>Assessment specifications:</w:t>
      </w:r>
    </w:p>
    <w:p w14:paraId="76E8E284" w14:textId="77777777" w:rsidR="000E6DA6" w:rsidRDefault="14EFE89C" w:rsidP="000E6DA6">
      <w:pPr>
        <w:spacing w:line="240" w:lineRule="auto"/>
        <w:rPr>
          <w:rFonts w:ascii="Arial" w:hAnsi="Arial" w:cs="Arial"/>
          <w:color w:val="000000" w:themeColor="text1"/>
          <w:sz w:val="22"/>
          <w:szCs w:val="22"/>
        </w:rPr>
      </w:pPr>
      <w:r w:rsidRPr="78B064F7">
        <w:rPr>
          <w:rFonts w:ascii="Arial" w:hAnsi="Arial" w:cs="Arial"/>
          <w:color w:val="000000" w:themeColor="text1"/>
          <w:sz w:val="22"/>
          <w:szCs w:val="22"/>
        </w:rPr>
        <w:t xml:space="preserve">This skill standard relates to the acceptance and carriage of dangerous goods in passengers’ and </w:t>
      </w:r>
      <w:proofErr w:type="gramStart"/>
      <w:r w:rsidRPr="78B064F7">
        <w:rPr>
          <w:rFonts w:ascii="Arial" w:hAnsi="Arial" w:cs="Arial"/>
          <w:color w:val="000000" w:themeColor="text1"/>
          <w:sz w:val="22"/>
          <w:szCs w:val="22"/>
        </w:rPr>
        <w:t>crews’</w:t>
      </w:r>
      <w:proofErr w:type="gramEnd"/>
      <w:r w:rsidRPr="78B064F7">
        <w:rPr>
          <w:rFonts w:ascii="Arial" w:hAnsi="Arial" w:cs="Arial"/>
          <w:color w:val="000000" w:themeColor="text1"/>
          <w:sz w:val="22"/>
          <w:szCs w:val="22"/>
        </w:rPr>
        <w:t xml:space="preserve"> checked and cabin baggage only. It does not relate to the acceptance and carriage of dangerous goods in cargo.</w:t>
      </w:r>
    </w:p>
    <w:p w14:paraId="02D8BF66" w14:textId="77777777" w:rsidR="00B2077F" w:rsidRDefault="47DCE8BC" w:rsidP="383A3C1E">
      <w:pPr>
        <w:spacing w:line="240" w:lineRule="auto"/>
        <w:rPr>
          <w:rFonts w:ascii="Arial" w:eastAsia="Arial" w:hAnsi="Arial" w:cs="Arial"/>
          <w:color w:val="000000" w:themeColor="text1"/>
          <w:sz w:val="22"/>
          <w:szCs w:val="22"/>
        </w:rPr>
      </w:pPr>
      <w:r w:rsidRPr="383A3C1E">
        <w:rPr>
          <w:rFonts w:ascii="Arial" w:eastAsia="Arial" w:hAnsi="Arial" w:cs="Arial"/>
          <w:color w:val="000000" w:themeColor="text1"/>
          <w:sz w:val="22"/>
          <w:szCs w:val="22"/>
        </w:rPr>
        <w:t>Assessments must be conducted in an active or simulated airport environment to ensure practical application to reflect the standards of an aviation workplace. </w:t>
      </w:r>
    </w:p>
    <w:p w14:paraId="7144C5D8" w14:textId="55358FC1" w:rsidR="47DCE8BC" w:rsidRDefault="00E8267A" w:rsidP="383A3C1E">
      <w:pPr>
        <w:spacing w:line="240" w:lineRule="auto"/>
      </w:pPr>
      <w:r>
        <w:rPr>
          <w:rFonts w:ascii="Arial" w:eastAsia="Arial" w:hAnsi="Arial" w:cs="Arial"/>
          <w:color w:val="000000" w:themeColor="text1"/>
          <w:sz w:val="22"/>
          <w:szCs w:val="22"/>
        </w:rPr>
        <w:t>The actual handling of dangerous goods is not required</w:t>
      </w:r>
      <w:r w:rsidR="004E5BAA">
        <w:rPr>
          <w:rFonts w:ascii="Arial" w:eastAsia="Arial" w:hAnsi="Arial" w:cs="Arial"/>
          <w:color w:val="000000" w:themeColor="text1"/>
          <w:sz w:val="22"/>
          <w:szCs w:val="22"/>
        </w:rPr>
        <w:t xml:space="preserve"> to achieve this skill standard.</w:t>
      </w:r>
      <w:r w:rsidR="47DCE8BC" w:rsidRPr="383A3C1E">
        <w:rPr>
          <w:rFonts w:ascii="Arial" w:eastAsia="Arial" w:hAnsi="Arial" w:cs="Arial"/>
          <w:color w:val="000000" w:themeColor="text1"/>
          <w:sz w:val="22"/>
          <w:szCs w:val="22"/>
        </w:rPr>
        <w:t> </w:t>
      </w:r>
    </w:p>
    <w:p w14:paraId="38E3B98B" w14:textId="3C5E264D" w:rsidR="007201A8" w:rsidRPr="007201A8" w:rsidRDefault="008A78D7" w:rsidP="007201A8">
      <w:pPr>
        <w:spacing w:line="240" w:lineRule="auto"/>
        <w:rPr>
          <w:rFonts w:ascii="Arial" w:hAnsi="Arial" w:cs="Arial"/>
          <w:color w:val="000000" w:themeColor="text1"/>
          <w:sz w:val="22"/>
          <w:szCs w:val="22"/>
        </w:rPr>
      </w:pPr>
      <w:r>
        <w:rPr>
          <w:rFonts w:ascii="Arial" w:hAnsi="Arial" w:cs="Arial"/>
          <w:color w:val="000000" w:themeColor="text1"/>
          <w:sz w:val="22"/>
          <w:szCs w:val="22"/>
        </w:rPr>
        <w:lastRenderedPageBreak/>
        <w:t>A</w:t>
      </w:r>
      <w:r w:rsidR="007201A8" w:rsidRPr="007201A8">
        <w:rPr>
          <w:rFonts w:ascii="Arial" w:hAnsi="Arial" w:cs="Arial"/>
          <w:color w:val="000000" w:themeColor="text1"/>
          <w:sz w:val="22"/>
          <w:szCs w:val="22"/>
        </w:rPr>
        <w:t>ssessment should reflect only one of the roles listed below (as per C</w:t>
      </w:r>
      <w:r w:rsidR="00F96E36">
        <w:rPr>
          <w:rFonts w:ascii="Arial" w:hAnsi="Arial" w:cs="Arial"/>
          <w:color w:val="000000" w:themeColor="text1"/>
          <w:sz w:val="22"/>
          <w:szCs w:val="22"/>
        </w:rPr>
        <w:t>ivil Aviation Authority (C</w:t>
      </w:r>
      <w:r w:rsidR="007201A8" w:rsidRPr="007201A8">
        <w:rPr>
          <w:rFonts w:ascii="Arial" w:hAnsi="Arial" w:cs="Arial"/>
          <w:color w:val="000000" w:themeColor="text1"/>
          <w:sz w:val="22"/>
          <w:szCs w:val="22"/>
        </w:rPr>
        <w:t>AA</w:t>
      </w:r>
      <w:r w:rsidR="00F96E36">
        <w:rPr>
          <w:rFonts w:ascii="Arial" w:hAnsi="Arial" w:cs="Arial"/>
          <w:color w:val="000000" w:themeColor="text1"/>
          <w:sz w:val="22"/>
          <w:szCs w:val="22"/>
        </w:rPr>
        <w:t>)</w:t>
      </w:r>
      <w:r w:rsidR="007201A8" w:rsidRPr="007201A8">
        <w:rPr>
          <w:rFonts w:ascii="Arial" w:hAnsi="Arial" w:cs="Arial"/>
          <w:color w:val="000000" w:themeColor="text1"/>
          <w:sz w:val="22"/>
          <w:szCs w:val="22"/>
        </w:rPr>
        <w:t xml:space="preserve"> Exemption 25/EXE/47 to CAR 92.203(a)):</w:t>
      </w:r>
    </w:p>
    <w:p w14:paraId="1351D148" w14:textId="36FF1EC4" w:rsidR="007201A8" w:rsidRPr="007201A8" w:rsidRDefault="007201A8" w:rsidP="007201A8">
      <w:pPr>
        <w:numPr>
          <w:ilvl w:val="0"/>
          <w:numId w:val="46"/>
        </w:numPr>
        <w:spacing w:line="240" w:lineRule="auto"/>
        <w:rPr>
          <w:rFonts w:ascii="Arial" w:hAnsi="Arial" w:cs="Arial"/>
          <w:color w:val="000000" w:themeColor="text1"/>
          <w:sz w:val="22"/>
          <w:szCs w:val="22"/>
        </w:rPr>
      </w:pPr>
      <w:r w:rsidRPr="007201A8">
        <w:rPr>
          <w:rFonts w:ascii="Arial" w:hAnsi="Arial" w:cs="Arial"/>
          <w:color w:val="000000" w:themeColor="text1"/>
          <w:sz w:val="22"/>
          <w:szCs w:val="22"/>
        </w:rPr>
        <w:t>D</w:t>
      </w:r>
      <w:r w:rsidR="00967602">
        <w:rPr>
          <w:rFonts w:ascii="Arial" w:hAnsi="Arial" w:cs="Arial"/>
          <w:color w:val="000000" w:themeColor="text1"/>
          <w:sz w:val="22"/>
          <w:szCs w:val="22"/>
        </w:rPr>
        <w:t xml:space="preserve">angerous </w:t>
      </w:r>
      <w:r w:rsidR="007059F8">
        <w:rPr>
          <w:rFonts w:ascii="Arial" w:hAnsi="Arial" w:cs="Arial"/>
          <w:color w:val="000000" w:themeColor="text1"/>
          <w:sz w:val="22"/>
          <w:szCs w:val="22"/>
        </w:rPr>
        <w:t>G</w:t>
      </w:r>
      <w:r w:rsidR="00967602">
        <w:rPr>
          <w:rFonts w:ascii="Arial" w:hAnsi="Arial" w:cs="Arial"/>
          <w:color w:val="000000" w:themeColor="text1"/>
          <w:sz w:val="22"/>
          <w:szCs w:val="22"/>
        </w:rPr>
        <w:t xml:space="preserve">oods </w:t>
      </w:r>
      <w:r w:rsidR="007059F8">
        <w:rPr>
          <w:rFonts w:ascii="Arial" w:hAnsi="Arial" w:cs="Arial"/>
          <w:color w:val="000000" w:themeColor="text1"/>
          <w:sz w:val="22"/>
          <w:szCs w:val="22"/>
        </w:rPr>
        <w:t>R</w:t>
      </w:r>
      <w:r w:rsidR="00967602">
        <w:rPr>
          <w:rFonts w:ascii="Arial" w:hAnsi="Arial" w:cs="Arial"/>
          <w:color w:val="000000" w:themeColor="text1"/>
          <w:sz w:val="22"/>
          <w:szCs w:val="22"/>
        </w:rPr>
        <w:t>egulations (DGR)</w:t>
      </w:r>
      <w:r w:rsidRPr="007201A8">
        <w:rPr>
          <w:rFonts w:ascii="Arial" w:hAnsi="Arial" w:cs="Arial"/>
          <w:color w:val="000000" w:themeColor="text1"/>
          <w:sz w:val="22"/>
          <w:szCs w:val="22"/>
        </w:rPr>
        <w:t xml:space="preserve"> for Cabin Crew Members (e-learning</w:t>
      </w:r>
      <w:r w:rsidR="007059F8">
        <w:rPr>
          <w:rFonts w:ascii="Arial" w:hAnsi="Arial" w:cs="Arial"/>
          <w:color w:val="000000" w:themeColor="text1"/>
          <w:sz w:val="22"/>
          <w:szCs w:val="22"/>
        </w:rPr>
        <w:t>)</w:t>
      </w:r>
    </w:p>
    <w:p w14:paraId="44D66B15" w14:textId="26134170" w:rsidR="007201A8" w:rsidRPr="007201A8" w:rsidRDefault="007201A8" w:rsidP="007201A8">
      <w:pPr>
        <w:numPr>
          <w:ilvl w:val="0"/>
          <w:numId w:val="46"/>
        </w:numPr>
        <w:spacing w:line="240" w:lineRule="auto"/>
        <w:rPr>
          <w:rFonts w:ascii="Arial" w:hAnsi="Arial" w:cs="Arial"/>
          <w:color w:val="000000" w:themeColor="text1"/>
          <w:sz w:val="22"/>
          <w:szCs w:val="22"/>
        </w:rPr>
      </w:pPr>
      <w:r w:rsidRPr="007201A8">
        <w:rPr>
          <w:rFonts w:ascii="Arial" w:hAnsi="Arial" w:cs="Arial"/>
          <w:color w:val="000000" w:themeColor="text1"/>
          <w:sz w:val="22"/>
          <w:szCs w:val="22"/>
        </w:rPr>
        <w:t>DGR for Flight Crew Members (e-learning</w:t>
      </w:r>
      <w:r w:rsidR="008A78D7">
        <w:rPr>
          <w:rFonts w:ascii="Arial" w:hAnsi="Arial" w:cs="Arial"/>
          <w:color w:val="000000" w:themeColor="text1"/>
          <w:sz w:val="22"/>
          <w:szCs w:val="22"/>
        </w:rPr>
        <w:t>)</w:t>
      </w:r>
    </w:p>
    <w:p w14:paraId="70D6D9BF" w14:textId="6E16FEC8" w:rsidR="007201A8" w:rsidRPr="007201A8" w:rsidRDefault="007201A8" w:rsidP="007201A8">
      <w:pPr>
        <w:numPr>
          <w:ilvl w:val="0"/>
          <w:numId w:val="46"/>
        </w:numPr>
        <w:spacing w:line="240" w:lineRule="auto"/>
        <w:rPr>
          <w:rFonts w:ascii="Arial" w:hAnsi="Arial" w:cs="Arial"/>
          <w:color w:val="000000" w:themeColor="text1"/>
          <w:sz w:val="22"/>
          <w:szCs w:val="22"/>
        </w:rPr>
      </w:pPr>
      <w:r w:rsidRPr="007201A8">
        <w:rPr>
          <w:rFonts w:ascii="Arial" w:hAnsi="Arial" w:cs="Arial"/>
          <w:color w:val="000000" w:themeColor="text1"/>
          <w:sz w:val="22"/>
          <w:szCs w:val="22"/>
        </w:rPr>
        <w:t>DGR for Flight Operations Personnel and Flight Dispatchers (e-learning)</w:t>
      </w:r>
    </w:p>
    <w:p w14:paraId="7D6C5B69" w14:textId="089D10D6" w:rsidR="007201A8" w:rsidRPr="007201A8" w:rsidRDefault="007201A8" w:rsidP="007201A8">
      <w:pPr>
        <w:numPr>
          <w:ilvl w:val="0"/>
          <w:numId w:val="46"/>
        </w:numPr>
        <w:spacing w:line="240" w:lineRule="auto"/>
        <w:rPr>
          <w:rFonts w:ascii="Arial" w:hAnsi="Arial" w:cs="Arial"/>
          <w:color w:val="000000" w:themeColor="text1"/>
          <w:sz w:val="22"/>
          <w:szCs w:val="22"/>
        </w:rPr>
      </w:pPr>
      <w:r w:rsidRPr="215CEB82">
        <w:rPr>
          <w:rFonts w:ascii="Arial" w:hAnsi="Arial" w:cs="Arial"/>
          <w:color w:val="000000" w:themeColor="text1"/>
          <w:sz w:val="22"/>
          <w:szCs w:val="22"/>
        </w:rPr>
        <w:t>DGR for General Cargo Accepting and Processing Personnel (e-learning)</w:t>
      </w:r>
    </w:p>
    <w:p w14:paraId="40FBC20E" w14:textId="6790D6C6" w:rsidR="007201A8" w:rsidRPr="007201A8" w:rsidRDefault="007201A8" w:rsidP="007201A8">
      <w:pPr>
        <w:numPr>
          <w:ilvl w:val="0"/>
          <w:numId w:val="46"/>
        </w:numPr>
        <w:spacing w:line="240" w:lineRule="auto"/>
        <w:rPr>
          <w:rFonts w:ascii="Arial" w:hAnsi="Arial" w:cs="Arial"/>
          <w:color w:val="000000" w:themeColor="text1"/>
          <w:sz w:val="22"/>
          <w:szCs w:val="22"/>
        </w:rPr>
      </w:pPr>
      <w:r w:rsidRPr="007201A8">
        <w:rPr>
          <w:rFonts w:ascii="Arial" w:hAnsi="Arial" w:cs="Arial"/>
          <w:color w:val="000000" w:themeColor="text1"/>
          <w:sz w:val="22"/>
          <w:szCs w:val="22"/>
        </w:rPr>
        <w:t>DGR for Handling and Loading Personnel (e-learning)</w:t>
      </w:r>
    </w:p>
    <w:p w14:paraId="1550771E" w14:textId="2E316D5E" w:rsidR="007201A8" w:rsidRPr="007201A8" w:rsidRDefault="007201A8" w:rsidP="007201A8">
      <w:pPr>
        <w:numPr>
          <w:ilvl w:val="0"/>
          <w:numId w:val="46"/>
        </w:numPr>
        <w:spacing w:line="240" w:lineRule="auto"/>
        <w:rPr>
          <w:rFonts w:ascii="Arial" w:hAnsi="Arial" w:cs="Arial"/>
          <w:color w:val="000000" w:themeColor="text1"/>
          <w:sz w:val="22"/>
          <w:szCs w:val="22"/>
        </w:rPr>
      </w:pPr>
      <w:r w:rsidRPr="007201A8">
        <w:rPr>
          <w:rFonts w:ascii="Arial" w:hAnsi="Arial" w:cs="Arial"/>
          <w:color w:val="000000" w:themeColor="text1"/>
          <w:sz w:val="22"/>
          <w:szCs w:val="22"/>
        </w:rPr>
        <w:t>DGR for Loadmasters and Load Planners (e-learning)</w:t>
      </w:r>
    </w:p>
    <w:p w14:paraId="4AF6802E" w14:textId="77777777" w:rsidR="007201A8" w:rsidRPr="007201A8" w:rsidRDefault="007201A8" w:rsidP="007201A8">
      <w:pPr>
        <w:numPr>
          <w:ilvl w:val="0"/>
          <w:numId w:val="46"/>
        </w:numPr>
        <w:spacing w:line="240" w:lineRule="auto"/>
        <w:rPr>
          <w:rFonts w:ascii="Arial" w:hAnsi="Arial" w:cs="Arial"/>
          <w:color w:val="000000" w:themeColor="text1"/>
          <w:sz w:val="22"/>
          <w:szCs w:val="22"/>
        </w:rPr>
      </w:pPr>
      <w:r w:rsidRPr="007201A8">
        <w:rPr>
          <w:rFonts w:ascii="Arial" w:hAnsi="Arial" w:cs="Arial"/>
          <w:color w:val="000000" w:themeColor="text1"/>
          <w:sz w:val="22"/>
          <w:szCs w:val="22"/>
        </w:rPr>
        <w:t>DGR for Passenger Handling Personnel (e-learning).</w:t>
      </w:r>
    </w:p>
    <w:p w14:paraId="55632072" w14:textId="31B86425" w:rsidR="00047B11" w:rsidRPr="00047B11" w:rsidRDefault="4338606D" w:rsidP="00047B11">
      <w:pPr>
        <w:spacing w:line="240" w:lineRule="auto"/>
        <w:rPr>
          <w:rFonts w:ascii="Arial" w:hAnsi="Arial" w:cs="Arial"/>
          <w:color w:val="000000" w:themeColor="text1"/>
          <w:sz w:val="22"/>
          <w:szCs w:val="22"/>
        </w:rPr>
      </w:pPr>
      <w:r w:rsidRPr="78B064F7">
        <w:rPr>
          <w:rFonts w:ascii="Arial" w:hAnsi="Arial" w:cs="Arial"/>
          <w:color w:val="000000" w:themeColor="text1"/>
          <w:sz w:val="22"/>
          <w:szCs w:val="22"/>
        </w:rPr>
        <w:t>Civil Aviation Rule Part 92 requires that personnel who are assigned duties involving dangerous goods that are intended for carriage by air have satisfactorily completed an approved dangerous goods training programme applicable to their assigned duties, as outlined in the</w:t>
      </w:r>
      <w:r w:rsidR="26C49A19" w:rsidRPr="78B064F7">
        <w:rPr>
          <w:rFonts w:ascii="Arial" w:hAnsi="Arial" w:cs="Arial"/>
          <w:color w:val="000000" w:themeColor="text1"/>
          <w:sz w:val="22"/>
          <w:szCs w:val="22"/>
        </w:rPr>
        <w:t xml:space="preserve"> International Air Transport Association (</w:t>
      </w:r>
      <w:r w:rsidRPr="78B064F7">
        <w:rPr>
          <w:rFonts w:ascii="Arial" w:hAnsi="Arial" w:cs="Arial"/>
          <w:color w:val="000000" w:themeColor="text1"/>
          <w:sz w:val="22"/>
          <w:szCs w:val="22"/>
        </w:rPr>
        <w:t>IATA</w:t>
      </w:r>
      <w:r w:rsidR="26C49A19" w:rsidRPr="78B064F7">
        <w:rPr>
          <w:rFonts w:ascii="Arial" w:hAnsi="Arial" w:cs="Arial"/>
          <w:color w:val="000000" w:themeColor="text1"/>
          <w:sz w:val="22"/>
          <w:szCs w:val="22"/>
        </w:rPr>
        <w:t>)</w:t>
      </w:r>
      <w:r w:rsidRPr="78B064F7">
        <w:rPr>
          <w:rFonts w:ascii="Arial" w:hAnsi="Arial" w:cs="Arial"/>
          <w:color w:val="000000" w:themeColor="text1"/>
          <w:sz w:val="22"/>
          <w:szCs w:val="22"/>
        </w:rPr>
        <w:t xml:space="preserve"> Dangerous Goods Regulations</w:t>
      </w:r>
      <w:r w:rsidR="6675094E" w:rsidRPr="78B064F7">
        <w:rPr>
          <w:rFonts w:ascii="Arial" w:hAnsi="Arial" w:cs="Arial"/>
          <w:color w:val="000000" w:themeColor="text1"/>
          <w:sz w:val="22"/>
          <w:szCs w:val="22"/>
        </w:rPr>
        <w:t xml:space="preserve"> (DGR)</w:t>
      </w:r>
      <w:r w:rsidRPr="78B064F7">
        <w:rPr>
          <w:rFonts w:ascii="Arial" w:hAnsi="Arial" w:cs="Arial"/>
          <w:color w:val="000000" w:themeColor="text1"/>
          <w:sz w:val="22"/>
          <w:szCs w:val="22"/>
        </w:rPr>
        <w:t>. This training must be undertaken prior to undertaking these duties and then on a recurrent basis every 24 months.</w:t>
      </w:r>
    </w:p>
    <w:p w14:paraId="580D6AB0" w14:textId="1C4118E1" w:rsidR="00047B11" w:rsidRPr="00047B11" w:rsidRDefault="00047B11" w:rsidP="00047B11">
      <w:pPr>
        <w:spacing w:line="240" w:lineRule="auto"/>
        <w:rPr>
          <w:rFonts w:ascii="Arial" w:hAnsi="Arial" w:cs="Arial"/>
          <w:color w:val="000000" w:themeColor="text1"/>
          <w:sz w:val="22"/>
          <w:szCs w:val="22"/>
        </w:rPr>
      </w:pPr>
      <w:r w:rsidRPr="00047B11">
        <w:rPr>
          <w:rFonts w:ascii="Arial" w:hAnsi="Arial" w:cs="Arial"/>
          <w:color w:val="000000" w:themeColor="text1"/>
          <w:sz w:val="22"/>
          <w:szCs w:val="22"/>
        </w:rPr>
        <w:t>Instructors of initial and recurrent dangerous good training must have adequate instructional skills and have successfully completed a dangerous goods training</w:t>
      </w:r>
      <w:r w:rsidR="000E6DA6">
        <w:rPr>
          <w:rFonts w:ascii="Arial" w:hAnsi="Arial" w:cs="Arial"/>
          <w:color w:val="000000" w:themeColor="text1"/>
          <w:sz w:val="22"/>
          <w:szCs w:val="22"/>
        </w:rPr>
        <w:t xml:space="preserve"> </w:t>
      </w:r>
      <w:r w:rsidRPr="00047B11">
        <w:rPr>
          <w:rFonts w:ascii="Arial" w:hAnsi="Arial" w:cs="Arial"/>
          <w:color w:val="000000" w:themeColor="text1"/>
          <w:sz w:val="22"/>
          <w:szCs w:val="22"/>
        </w:rPr>
        <w:t>programme in the applicable category as per Table 1.5A of the IATA Dangerous Goods Regulations.</w:t>
      </w:r>
    </w:p>
    <w:p w14:paraId="15C2D900" w14:textId="0822DE91" w:rsidR="00047B11" w:rsidRPr="00047B11" w:rsidRDefault="00047B11" w:rsidP="00047B11">
      <w:pPr>
        <w:spacing w:line="240" w:lineRule="auto"/>
        <w:rPr>
          <w:rFonts w:ascii="Arial" w:hAnsi="Arial" w:cs="Arial"/>
          <w:color w:val="000000" w:themeColor="text1"/>
          <w:sz w:val="22"/>
          <w:szCs w:val="22"/>
        </w:rPr>
      </w:pPr>
      <w:r w:rsidRPr="00047B11">
        <w:rPr>
          <w:rFonts w:ascii="Arial" w:hAnsi="Arial" w:cs="Arial"/>
          <w:color w:val="000000" w:themeColor="text1"/>
          <w:sz w:val="22"/>
          <w:szCs w:val="22"/>
        </w:rPr>
        <w:t>Instructors delivering initial and recurrent dangerous good training programmes must deliver such a course at least once every 24 months or, in the absence of this, attend recurrent training.</w:t>
      </w:r>
    </w:p>
    <w:p w14:paraId="71DAAE4B" w14:textId="77777777" w:rsidR="00A45D36" w:rsidRPr="00E97E6A" w:rsidRDefault="00A45D36" w:rsidP="00A45D36">
      <w:pPr>
        <w:spacing w:line="240" w:lineRule="auto"/>
        <w:rPr>
          <w:rFonts w:ascii="Arial" w:hAnsi="Arial" w:cs="Arial"/>
          <w:i/>
          <w:iCs/>
          <w:color w:val="000000" w:themeColor="text1"/>
          <w:sz w:val="22"/>
          <w:szCs w:val="22"/>
        </w:rPr>
      </w:pPr>
      <w:r w:rsidRPr="00E97E6A">
        <w:rPr>
          <w:rFonts w:ascii="Arial" w:hAnsi="Arial" w:cs="Arial"/>
          <w:i/>
          <w:iCs/>
          <w:color w:val="000000" w:themeColor="text1"/>
          <w:sz w:val="22"/>
          <w:szCs w:val="22"/>
        </w:rPr>
        <w:t>Definitions:</w:t>
      </w:r>
    </w:p>
    <w:p w14:paraId="09940200" w14:textId="225866CB" w:rsidR="00A45D36" w:rsidRPr="00A45D36" w:rsidRDefault="00A45D36" w:rsidP="00A45D36">
      <w:pPr>
        <w:spacing w:line="240" w:lineRule="auto"/>
        <w:rPr>
          <w:rFonts w:ascii="Arial" w:hAnsi="Arial" w:cs="Arial"/>
          <w:color w:val="000000" w:themeColor="text1"/>
          <w:sz w:val="22"/>
          <w:szCs w:val="22"/>
        </w:rPr>
      </w:pPr>
      <w:r w:rsidRPr="00A45D36">
        <w:rPr>
          <w:rFonts w:ascii="Arial" w:hAnsi="Arial" w:cs="Arial"/>
          <w:i/>
          <w:iCs/>
          <w:color w:val="000000" w:themeColor="text1"/>
          <w:sz w:val="22"/>
          <w:szCs w:val="22"/>
        </w:rPr>
        <w:t>Dangerous goods</w:t>
      </w:r>
      <w:r w:rsidRPr="00A45D36">
        <w:rPr>
          <w:rFonts w:ascii="Arial" w:hAnsi="Arial" w:cs="Arial"/>
          <w:color w:val="000000" w:themeColor="text1"/>
          <w:sz w:val="22"/>
          <w:szCs w:val="22"/>
        </w:rPr>
        <w:t xml:space="preserve"> are articles or substances which </w:t>
      </w:r>
      <w:proofErr w:type="gramStart"/>
      <w:r w:rsidRPr="00A45D36">
        <w:rPr>
          <w:rFonts w:ascii="Arial" w:hAnsi="Arial" w:cs="Arial"/>
          <w:color w:val="000000" w:themeColor="text1"/>
          <w:sz w:val="22"/>
          <w:szCs w:val="22"/>
        </w:rPr>
        <w:t>are capable of posing</w:t>
      </w:r>
      <w:proofErr w:type="gramEnd"/>
      <w:r w:rsidRPr="00A45D36">
        <w:rPr>
          <w:rFonts w:ascii="Arial" w:hAnsi="Arial" w:cs="Arial"/>
          <w:color w:val="000000" w:themeColor="text1"/>
          <w:sz w:val="22"/>
          <w:szCs w:val="22"/>
        </w:rPr>
        <w:t xml:space="preserve"> a risk to health, safety, property or the environment and which are shown in the list of dangerous goods in IATA Dangerous Goods </w:t>
      </w:r>
      <w:r w:rsidR="004F4268" w:rsidRPr="00A45D36">
        <w:rPr>
          <w:rFonts w:ascii="Arial" w:hAnsi="Arial" w:cs="Arial"/>
          <w:color w:val="000000" w:themeColor="text1"/>
          <w:sz w:val="22"/>
          <w:szCs w:val="22"/>
        </w:rPr>
        <w:t>Regulations,</w:t>
      </w:r>
      <w:r w:rsidRPr="00A45D36">
        <w:rPr>
          <w:rFonts w:ascii="Arial" w:hAnsi="Arial" w:cs="Arial"/>
          <w:color w:val="000000" w:themeColor="text1"/>
          <w:sz w:val="22"/>
          <w:szCs w:val="22"/>
        </w:rPr>
        <w:t xml:space="preserve"> or which are classified according to these regulations.</w:t>
      </w:r>
    </w:p>
    <w:p w14:paraId="0E1D5E92" w14:textId="295E2B91" w:rsidR="00A45D36" w:rsidRPr="00A45D36" w:rsidRDefault="00A45D36" w:rsidP="00A45D36">
      <w:pPr>
        <w:spacing w:line="240" w:lineRule="auto"/>
        <w:rPr>
          <w:rFonts w:ascii="Arial" w:hAnsi="Arial" w:cs="Arial"/>
          <w:color w:val="000000" w:themeColor="text1"/>
          <w:sz w:val="22"/>
          <w:szCs w:val="22"/>
        </w:rPr>
      </w:pPr>
      <w:r w:rsidRPr="00A45D36">
        <w:rPr>
          <w:rFonts w:ascii="Arial" w:hAnsi="Arial" w:cs="Arial"/>
          <w:i/>
          <w:iCs/>
          <w:color w:val="000000" w:themeColor="text1"/>
          <w:sz w:val="22"/>
          <w:szCs w:val="22"/>
        </w:rPr>
        <w:t>Enterprise procedures</w:t>
      </w:r>
      <w:r w:rsidRPr="00A45D36">
        <w:rPr>
          <w:rFonts w:ascii="Arial" w:hAnsi="Arial" w:cs="Arial"/>
          <w:color w:val="000000" w:themeColor="text1"/>
          <w:sz w:val="22"/>
          <w:szCs w:val="22"/>
        </w:rPr>
        <w:t xml:space="preserve"> refer to the expected performance required by the enterprise in which credit for this standard is being sought. Enterprise procedures may be specified in manuals, guidelines, checklists, information bulletins and Civil Aviation Authority of New Zealand (CAA) documentation</w:t>
      </w:r>
      <w:r w:rsidR="00333E45">
        <w:rPr>
          <w:rFonts w:ascii="Arial" w:hAnsi="Arial" w:cs="Arial"/>
          <w:color w:val="000000" w:themeColor="text1"/>
          <w:sz w:val="22"/>
          <w:szCs w:val="22"/>
        </w:rPr>
        <w:t xml:space="preserve">, </w:t>
      </w:r>
      <w:r w:rsidR="00333E45" w:rsidRPr="00333E45">
        <w:rPr>
          <w:rFonts w:ascii="Arial" w:hAnsi="Arial" w:cs="Arial"/>
          <w:color w:val="000000" w:themeColor="text1"/>
          <w:sz w:val="22"/>
          <w:szCs w:val="22"/>
          <w:lang w:val="en-US"/>
        </w:rPr>
        <w:t>New Zealand Defence Force (NZDF) Policy</w:t>
      </w:r>
      <w:r w:rsidRPr="00A45D36">
        <w:rPr>
          <w:rFonts w:ascii="Arial" w:hAnsi="Arial" w:cs="Arial"/>
          <w:color w:val="000000" w:themeColor="text1"/>
          <w:sz w:val="22"/>
          <w:szCs w:val="22"/>
        </w:rPr>
        <w:t>.</w:t>
      </w:r>
    </w:p>
    <w:p w14:paraId="17C1ACBB" w14:textId="6D5D6EA7" w:rsidR="00A45D36" w:rsidRDefault="00A45D36" w:rsidP="00A45D36">
      <w:pPr>
        <w:spacing w:line="240" w:lineRule="auto"/>
        <w:rPr>
          <w:rFonts w:ascii="Arial" w:hAnsi="Arial" w:cs="Arial"/>
          <w:color w:val="000000" w:themeColor="text1"/>
          <w:sz w:val="22"/>
          <w:szCs w:val="22"/>
        </w:rPr>
      </w:pPr>
      <w:r w:rsidRPr="00A45D36">
        <w:rPr>
          <w:rFonts w:ascii="Arial" w:hAnsi="Arial" w:cs="Arial"/>
          <w:i/>
          <w:iCs/>
          <w:color w:val="000000" w:themeColor="text1"/>
          <w:sz w:val="22"/>
          <w:szCs w:val="22"/>
        </w:rPr>
        <w:t>Industry regulations</w:t>
      </w:r>
      <w:r w:rsidRPr="00A45D36">
        <w:rPr>
          <w:rFonts w:ascii="Arial" w:hAnsi="Arial" w:cs="Arial"/>
          <w:color w:val="000000" w:themeColor="text1"/>
          <w:sz w:val="22"/>
          <w:szCs w:val="22"/>
        </w:rPr>
        <w:t xml:space="preserve"> refer to any legislation recognised in New Zealand or international regulations relating to the carriage of dangerous goods by air</w:t>
      </w:r>
      <w:r>
        <w:rPr>
          <w:rFonts w:ascii="Arial" w:hAnsi="Arial" w:cs="Arial"/>
          <w:color w:val="000000" w:themeColor="text1"/>
          <w:sz w:val="22"/>
          <w:szCs w:val="22"/>
        </w:rPr>
        <w:t>.</w:t>
      </w:r>
    </w:p>
    <w:p w14:paraId="63B9DE38" w14:textId="77777777" w:rsidR="00517FC1" w:rsidRPr="00A45D36" w:rsidRDefault="00517FC1" w:rsidP="00A45D36">
      <w:pPr>
        <w:spacing w:line="240" w:lineRule="auto"/>
        <w:rPr>
          <w:rFonts w:ascii="Arial" w:hAnsi="Arial" w:cs="Arial"/>
          <w:color w:val="000000" w:themeColor="text1"/>
          <w:sz w:val="22"/>
          <w:szCs w:val="22"/>
        </w:rPr>
      </w:pPr>
    </w:p>
    <w:p w14:paraId="49525274" w14:textId="763212A4" w:rsidR="0099335A" w:rsidRPr="00B43186" w:rsidRDefault="0099335A" w:rsidP="00DC70E1">
      <w:pPr>
        <w:spacing w:line="240" w:lineRule="auto"/>
        <w:rPr>
          <w:rFonts w:ascii="Arial" w:hAnsi="Arial" w:cs="Arial"/>
          <w:i/>
          <w:iCs/>
          <w:sz w:val="22"/>
          <w:szCs w:val="22"/>
        </w:rPr>
      </w:pPr>
      <w:r w:rsidRPr="00B43186">
        <w:rPr>
          <w:rFonts w:ascii="Arial" w:hAnsi="Arial" w:cs="Arial"/>
          <w:b/>
          <w:bCs/>
          <w:i/>
          <w:iCs/>
          <w:color w:val="000000" w:themeColor="text1"/>
          <w:sz w:val="22"/>
          <w:szCs w:val="22"/>
        </w:rPr>
        <w:t xml:space="preserve">Ngā </w:t>
      </w:r>
      <w:proofErr w:type="spellStart"/>
      <w:r w:rsidRPr="00B43186">
        <w:rPr>
          <w:rFonts w:ascii="Arial" w:hAnsi="Arial" w:cs="Arial"/>
          <w:b/>
          <w:bCs/>
          <w:i/>
          <w:iCs/>
          <w:color w:val="000000" w:themeColor="text1"/>
          <w:sz w:val="22"/>
          <w:szCs w:val="22"/>
        </w:rPr>
        <w:t>momo</w:t>
      </w:r>
      <w:proofErr w:type="spellEnd"/>
      <w:r w:rsidRPr="00B43186">
        <w:rPr>
          <w:rFonts w:ascii="Arial" w:hAnsi="Arial" w:cs="Arial"/>
          <w:b/>
          <w:bCs/>
          <w:i/>
          <w:iCs/>
          <w:color w:val="000000" w:themeColor="text1"/>
          <w:sz w:val="22"/>
          <w:szCs w:val="22"/>
        </w:rPr>
        <w:t xml:space="preserve"> </w:t>
      </w:r>
      <w:proofErr w:type="spellStart"/>
      <w:r w:rsidRPr="00B43186">
        <w:rPr>
          <w:rFonts w:ascii="Arial" w:hAnsi="Arial" w:cs="Arial"/>
          <w:b/>
          <w:bCs/>
          <w:i/>
          <w:iCs/>
          <w:color w:val="000000" w:themeColor="text1"/>
          <w:sz w:val="22"/>
          <w:szCs w:val="22"/>
        </w:rPr>
        <w:t>whiwhinga</w:t>
      </w:r>
      <w:proofErr w:type="spellEnd"/>
      <w:r w:rsidRPr="00B43186">
        <w:rPr>
          <w:rFonts w:ascii="Arial" w:hAnsi="Arial" w:cs="Arial"/>
          <w:b/>
          <w:bCs/>
          <w:i/>
          <w:iCs/>
          <w:color w:val="000000" w:themeColor="text1"/>
          <w:sz w:val="22"/>
          <w:szCs w:val="22"/>
        </w:rPr>
        <w:t xml:space="preserve"> | </w:t>
      </w:r>
      <w:r w:rsidRPr="00B43186">
        <w:rPr>
          <w:rFonts w:ascii="Arial" w:hAnsi="Arial" w:cs="Arial"/>
          <w:i/>
          <w:iCs/>
          <w:color w:val="000000" w:themeColor="text1"/>
          <w:sz w:val="22"/>
          <w:szCs w:val="22"/>
        </w:rPr>
        <w:t>Grades available</w:t>
      </w:r>
    </w:p>
    <w:p w14:paraId="3AA13FD0" w14:textId="712F482A" w:rsidR="0099335A" w:rsidRDefault="0099335A" w:rsidP="00DC70E1">
      <w:pPr>
        <w:spacing w:line="240" w:lineRule="auto"/>
        <w:rPr>
          <w:rFonts w:ascii="Arial" w:hAnsi="Arial" w:cs="Arial"/>
          <w:sz w:val="22"/>
          <w:szCs w:val="22"/>
        </w:rPr>
      </w:pPr>
      <w:r w:rsidRPr="261491B9">
        <w:rPr>
          <w:rFonts w:ascii="Arial" w:hAnsi="Arial" w:cs="Arial"/>
          <w:sz w:val="22"/>
          <w:szCs w:val="22"/>
        </w:rPr>
        <w:t>Achieved</w:t>
      </w:r>
    </w:p>
    <w:p w14:paraId="452D1EB2" w14:textId="77777777" w:rsidR="00517FC1" w:rsidRDefault="00517FC1" w:rsidP="00DC70E1">
      <w:pPr>
        <w:spacing w:line="240" w:lineRule="auto"/>
        <w:rPr>
          <w:rFonts w:ascii="Arial" w:hAnsi="Arial" w:cs="Arial"/>
          <w:sz w:val="22"/>
          <w:szCs w:val="22"/>
        </w:rPr>
      </w:pPr>
    </w:p>
    <w:p w14:paraId="26758BEB" w14:textId="06856F65" w:rsidR="0099335A" w:rsidRDefault="0099335A" w:rsidP="00DC70E1">
      <w:pPr>
        <w:spacing w:line="240" w:lineRule="auto"/>
        <w:rPr>
          <w:rFonts w:ascii="Arial" w:hAnsi="Arial" w:cs="Arial"/>
          <w:color w:val="000000" w:themeColor="text1"/>
          <w:sz w:val="22"/>
          <w:szCs w:val="22"/>
        </w:rPr>
      </w:pPr>
      <w:r w:rsidRPr="00664DAB">
        <w:rPr>
          <w:rFonts w:ascii="Arial" w:hAnsi="Arial" w:cs="Arial"/>
          <w:b/>
          <w:bCs/>
          <w:color w:val="000000" w:themeColor="text1"/>
          <w:sz w:val="22"/>
          <w:szCs w:val="22"/>
        </w:rPr>
        <w:t xml:space="preserve">Ihirangi </w:t>
      </w:r>
      <w:proofErr w:type="spellStart"/>
      <w:r w:rsidRPr="00664DAB">
        <w:rPr>
          <w:rFonts w:ascii="Arial" w:hAnsi="Arial" w:cs="Arial"/>
          <w:b/>
          <w:bCs/>
          <w:color w:val="000000" w:themeColor="text1"/>
          <w:sz w:val="22"/>
          <w:szCs w:val="22"/>
        </w:rPr>
        <w:t>waitohu</w:t>
      </w:r>
      <w:proofErr w:type="spellEnd"/>
      <w:r w:rsidRPr="00664DAB">
        <w:rPr>
          <w:rFonts w:ascii="Arial" w:hAnsi="Arial" w:cs="Arial"/>
          <w:b/>
          <w:bCs/>
          <w:color w:val="000000" w:themeColor="text1"/>
          <w:sz w:val="22"/>
          <w:szCs w:val="22"/>
        </w:rPr>
        <w:t xml:space="preserve"> | </w:t>
      </w:r>
      <w:r w:rsidRPr="00664DAB">
        <w:rPr>
          <w:rFonts w:ascii="Arial" w:hAnsi="Arial" w:cs="Arial"/>
          <w:color w:val="000000" w:themeColor="text1"/>
          <w:sz w:val="22"/>
          <w:szCs w:val="22"/>
        </w:rPr>
        <w:t>Indicative content</w:t>
      </w:r>
    </w:p>
    <w:p w14:paraId="5DB1B136" w14:textId="11222B70" w:rsidR="00BF035A" w:rsidRDefault="00BF035A" w:rsidP="00BF035A">
      <w:pPr>
        <w:spacing w:line="240" w:lineRule="auto"/>
        <w:rPr>
          <w:rFonts w:ascii="Arial" w:hAnsi="Arial" w:cs="Arial"/>
          <w:color w:val="000000" w:themeColor="text1"/>
          <w:sz w:val="22"/>
          <w:szCs w:val="22"/>
        </w:rPr>
      </w:pPr>
      <w:r>
        <w:rPr>
          <w:rFonts w:ascii="Arial" w:hAnsi="Arial" w:cs="Arial"/>
          <w:color w:val="000000" w:themeColor="text1"/>
          <w:sz w:val="22"/>
          <w:szCs w:val="22"/>
        </w:rPr>
        <w:t>Tasks</w:t>
      </w:r>
    </w:p>
    <w:p w14:paraId="280ADE45" w14:textId="5B89E4D2" w:rsidR="00D80C20" w:rsidRDefault="0097005E" w:rsidP="00BF035A">
      <w:pPr>
        <w:pStyle w:val="ListParagraph"/>
        <w:numPr>
          <w:ilvl w:val="0"/>
          <w:numId w:val="39"/>
        </w:numPr>
        <w:spacing w:line="240" w:lineRule="auto"/>
        <w:ind w:left="567" w:hanging="567"/>
        <w:contextualSpacing w:val="0"/>
        <w:rPr>
          <w:rFonts w:ascii="Arial" w:hAnsi="Arial" w:cs="Arial"/>
          <w:color w:val="000000" w:themeColor="text1"/>
          <w:sz w:val="22"/>
          <w:szCs w:val="22"/>
        </w:rPr>
      </w:pPr>
      <w:r>
        <w:rPr>
          <w:rFonts w:ascii="Arial" w:hAnsi="Arial" w:cs="Arial"/>
          <w:color w:val="000000" w:themeColor="text1"/>
          <w:sz w:val="22"/>
          <w:szCs w:val="22"/>
        </w:rPr>
        <w:t>Identification of dangerous good</w:t>
      </w:r>
      <w:r w:rsidR="006934B5">
        <w:rPr>
          <w:rFonts w:ascii="Arial" w:hAnsi="Arial" w:cs="Arial"/>
          <w:color w:val="000000" w:themeColor="text1"/>
          <w:sz w:val="22"/>
          <w:szCs w:val="22"/>
        </w:rPr>
        <w:t>s</w:t>
      </w:r>
      <w:r w:rsidR="00701BE6">
        <w:rPr>
          <w:rFonts w:ascii="Arial" w:hAnsi="Arial" w:cs="Arial"/>
          <w:color w:val="000000" w:themeColor="text1"/>
          <w:sz w:val="22"/>
          <w:szCs w:val="22"/>
        </w:rPr>
        <w:t xml:space="preserve"> </w:t>
      </w:r>
      <w:r w:rsidR="004511EA">
        <w:rPr>
          <w:rFonts w:ascii="Arial" w:hAnsi="Arial" w:cs="Arial"/>
          <w:color w:val="000000" w:themeColor="text1"/>
          <w:sz w:val="22"/>
          <w:szCs w:val="22"/>
        </w:rPr>
        <w:t>(</w:t>
      </w:r>
      <w:r w:rsidR="009720D8">
        <w:rPr>
          <w:rFonts w:ascii="Arial" w:hAnsi="Arial" w:cs="Arial"/>
          <w:color w:val="000000" w:themeColor="text1"/>
          <w:sz w:val="22"/>
          <w:szCs w:val="22"/>
        </w:rPr>
        <w:t xml:space="preserve">including </w:t>
      </w:r>
      <w:r w:rsidR="00701BE6">
        <w:rPr>
          <w:rFonts w:ascii="Arial" w:hAnsi="Arial" w:cs="Arial"/>
          <w:color w:val="000000" w:themeColor="text1"/>
          <w:sz w:val="22"/>
          <w:szCs w:val="22"/>
        </w:rPr>
        <w:t>acceptable</w:t>
      </w:r>
      <w:r w:rsidR="004511EA">
        <w:rPr>
          <w:rFonts w:ascii="Arial" w:hAnsi="Arial" w:cs="Arial"/>
          <w:color w:val="000000" w:themeColor="text1"/>
          <w:sz w:val="22"/>
          <w:szCs w:val="22"/>
        </w:rPr>
        <w:t xml:space="preserve">, </w:t>
      </w:r>
      <w:r w:rsidR="00472936">
        <w:rPr>
          <w:rFonts w:ascii="Arial" w:hAnsi="Arial" w:cs="Arial"/>
          <w:color w:val="000000" w:themeColor="text1"/>
          <w:sz w:val="22"/>
          <w:szCs w:val="22"/>
        </w:rPr>
        <w:t>forbidden</w:t>
      </w:r>
      <w:r w:rsidR="006C771C">
        <w:rPr>
          <w:rFonts w:ascii="Arial" w:hAnsi="Arial" w:cs="Arial"/>
          <w:color w:val="000000" w:themeColor="text1"/>
          <w:sz w:val="22"/>
          <w:szCs w:val="22"/>
        </w:rPr>
        <w:t>, and hidden)</w:t>
      </w:r>
      <w:r w:rsidR="00EB1EAF">
        <w:rPr>
          <w:rFonts w:ascii="Arial" w:hAnsi="Arial" w:cs="Arial"/>
          <w:color w:val="000000" w:themeColor="text1"/>
          <w:sz w:val="22"/>
          <w:szCs w:val="22"/>
        </w:rPr>
        <w:t>, their characteristics, and their limitations of carriage.</w:t>
      </w:r>
    </w:p>
    <w:p w14:paraId="6B424121" w14:textId="572C5591" w:rsidR="00BF035A" w:rsidRPr="00E8535E" w:rsidRDefault="00BF035A" w:rsidP="00BF035A">
      <w:pPr>
        <w:pStyle w:val="ListParagraph"/>
        <w:numPr>
          <w:ilvl w:val="0"/>
          <w:numId w:val="39"/>
        </w:numPr>
        <w:spacing w:line="240" w:lineRule="auto"/>
        <w:ind w:left="567" w:hanging="567"/>
        <w:contextualSpacing w:val="0"/>
        <w:rPr>
          <w:rFonts w:ascii="Arial" w:hAnsi="Arial" w:cs="Arial"/>
          <w:color w:val="000000" w:themeColor="text1"/>
          <w:sz w:val="22"/>
          <w:szCs w:val="22"/>
        </w:rPr>
      </w:pPr>
      <w:r w:rsidRPr="00E8535E">
        <w:rPr>
          <w:rFonts w:ascii="Arial" w:hAnsi="Arial" w:cs="Arial"/>
          <w:color w:val="000000" w:themeColor="text1"/>
          <w:sz w:val="22"/>
          <w:szCs w:val="22"/>
        </w:rPr>
        <w:t>End-to-end communication of hazards and handling requirements</w:t>
      </w:r>
      <w:r w:rsidR="007C3DFD">
        <w:rPr>
          <w:rFonts w:ascii="Arial" w:hAnsi="Arial" w:cs="Arial"/>
          <w:color w:val="000000" w:themeColor="text1"/>
          <w:sz w:val="22"/>
          <w:szCs w:val="22"/>
        </w:rPr>
        <w:t>.</w:t>
      </w:r>
      <w:r w:rsidRPr="00E8535E">
        <w:rPr>
          <w:rFonts w:ascii="Arial" w:hAnsi="Arial" w:cs="Arial"/>
          <w:color w:val="000000" w:themeColor="text1"/>
          <w:sz w:val="22"/>
          <w:szCs w:val="22"/>
        </w:rPr>
        <w:t xml:space="preserve"> </w:t>
      </w:r>
    </w:p>
    <w:p w14:paraId="67C96D2C" w14:textId="78E46164" w:rsidR="00BF035A" w:rsidRDefault="00BF035A" w:rsidP="00BF035A">
      <w:pPr>
        <w:pStyle w:val="ListParagraph"/>
        <w:numPr>
          <w:ilvl w:val="0"/>
          <w:numId w:val="39"/>
        </w:numPr>
        <w:spacing w:line="240" w:lineRule="auto"/>
        <w:ind w:left="567" w:hanging="567"/>
        <w:contextualSpacing w:val="0"/>
        <w:rPr>
          <w:rFonts w:ascii="Arial" w:hAnsi="Arial" w:cs="Arial"/>
          <w:color w:val="000000" w:themeColor="text1"/>
          <w:sz w:val="22"/>
          <w:szCs w:val="22"/>
        </w:rPr>
      </w:pPr>
      <w:r w:rsidRPr="00E8535E">
        <w:rPr>
          <w:rFonts w:ascii="Arial" w:hAnsi="Arial" w:cs="Arial"/>
          <w:color w:val="000000" w:themeColor="text1"/>
          <w:sz w:val="22"/>
          <w:szCs w:val="22"/>
        </w:rPr>
        <w:t>Completing</w:t>
      </w:r>
      <w:r w:rsidR="006075B4">
        <w:rPr>
          <w:rFonts w:ascii="Arial" w:hAnsi="Arial" w:cs="Arial"/>
          <w:color w:val="000000" w:themeColor="text1"/>
          <w:sz w:val="22"/>
          <w:szCs w:val="22"/>
        </w:rPr>
        <w:t xml:space="preserve"> </w:t>
      </w:r>
      <w:r w:rsidRPr="00E8535E">
        <w:rPr>
          <w:rFonts w:ascii="Arial" w:hAnsi="Arial" w:cs="Arial"/>
          <w:color w:val="000000" w:themeColor="text1"/>
          <w:sz w:val="22"/>
          <w:szCs w:val="22"/>
        </w:rPr>
        <w:t>role-specific actions and checklists correctly to fulfil legal and safety</w:t>
      </w:r>
      <w:r w:rsidR="006075B4">
        <w:rPr>
          <w:rFonts w:ascii="Arial" w:hAnsi="Arial" w:cs="Arial"/>
          <w:color w:val="000000" w:themeColor="text1"/>
          <w:sz w:val="22"/>
          <w:szCs w:val="22"/>
        </w:rPr>
        <w:t xml:space="preserve"> </w:t>
      </w:r>
      <w:r w:rsidRPr="00E8535E">
        <w:rPr>
          <w:rFonts w:ascii="Arial" w:hAnsi="Arial" w:cs="Arial"/>
          <w:color w:val="000000" w:themeColor="text1"/>
          <w:sz w:val="22"/>
          <w:szCs w:val="22"/>
        </w:rPr>
        <w:t>requirements</w:t>
      </w:r>
      <w:r w:rsidR="007C3DFD">
        <w:rPr>
          <w:rFonts w:ascii="Arial" w:hAnsi="Arial" w:cs="Arial"/>
          <w:color w:val="000000" w:themeColor="text1"/>
          <w:sz w:val="22"/>
          <w:szCs w:val="22"/>
        </w:rPr>
        <w:t>.</w:t>
      </w:r>
    </w:p>
    <w:p w14:paraId="6308430C" w14:textId="13D525BA" w:rsidR="00571E8E" w:rsidRPr="00E8535E" w:rsidRDefault="1A4C2D1C" w:rsidP="00BF035A">
      <w:pPr>
        <w:pStyle w:val="ListParagraph"/>
        <w:numPr>
          <w:ilvl w:val="0"/>
          <w:numId w:val="39"/>
        </w:numPr>
        <w:spacing w:line="240" w:lineRule="auto"/>
        <w:ind w:left="567" w:hanging="567"/>
        <w:contextualSpacing w:val="0"/>
        <w:rPr>
          <w:rFonts w:ascii="Arial" w:hAnsi="Arial" w:cs="Arial"/>
          <w:color w:val="000000" w:themeColor="text1"/>
          <w:sz w:val="22"/>
          <w:szCs w:val="22"/>
        </w:rPr>
      </w:pPr>
      <w:r w:rsidRPr="78B064F7">
        <w:rPr>
          <w:rFonts w:ascii="Arial" w:hAnsi="Arial" w:cs="Arial"/>
          <w:color w:val="000000" w:themeColor="text1"/>
          <w:sz w:val="22"/>
          <w:szCs w:val="22"/>
        </w:rPr>
        <w:t xml:space="preserve">Initiation of </w:t>
      </w:r>
      <w:r w:rsidR="5EB4FE35" w:rsidRPr="78B064F7">
        <w:rPr>
          <w:rFonts w:ascii="Arial" w:hAnsi="Arial" w:cs="Arial"/>
          <w:color w:val="000000" w:themeColor="text1"/>
          <w:sz w:val="22"/>
          <w:szCs w:val="22"/>
        </w:rPr>
        <w:t>d</w:t>
      </w:r>
      <w:r w:rsidR="195BDE9F" w:rsidRPr="78B064F7">
        <w:rPr>
          <w:rFonts w:ascii="Arial" w:hAnsi="Arial" w:cs="Arial"/>
          <w:color w:val="000000" w:themeColor="text1"/>
          <w:sz w:val="22"/>
          <w:szCs w:val="22"/>
        </w:rPr>
        <w:t>angerous goods emergency response procedures</w:t>
      </w:r>
      <w:r w:rsidR="2B8E2784" w:rsidRPr="78B064F7">
        <w:rPr>
          <w:rFonts w:ascii="Arial" w:hAnsi="Arial" w:cs="Arial"/>
          <w:color w:val="000000" w:themeColor="text1"/>
          <w:sz w:val="22"/>
          <w:szCs w:val="22"/>
        </w:rPr>
        <w:t xml:space="preserve"> and role limitations</w:t>
      </w:r>
      <w:r w:rsidR="195BDE9F" w:rsidRPr="78B064F7">
        <w:rPr>
          <w:rFonts w:ascii="Arial" w:hAnsi="Arial" w:cs="Arial"/>
          <w:color w:val="000000" w:themeColor="text1"/>
          <w:sz w:val="22"/>
          <w:szCs w:val="22"/>
        </w:rPr>
        <w:t>.</w:t>
      </w:r>
    </w:p>
    <w:p w14:paraId="2D7B580B" w14:textId="77777777" w:rsidR="006075B4" w:rsidRDefault="006075B4" w:rsidP="00E8535E">
      <w:pPr>
        <w:spacing w:line="240" w:lineRule="auto"/>
        <w:rPr>
          <w:rFonts w:ascii="Arial" w:hAnsi="Arial" w:cs="Arial"/>
          <w:color w:val="000000" w:themeColor="text1"/>
          <w:sz w:val="22"/>
          <w:szCs w:val="22"/>
        </w:rPr>
      </w:pPr>
    </w:p>
    <w:p w14:paraId="6F060B11" w14:textId="5276AA98" w:rsidR="00E8535E" w:rsidRDefault="00BF035A" w:rsidP="00FC2B81">
      <w:pPr>
        <w:keepNext/>
        <w:spacing w:line="240" w:lineRule="auto"/>
        <w:rPr>
          <w:rFonts w:ascii="Arial" w:hAnsi="Arial" w:cs="Arial"/>
          <w:color w:val="000000" w:themeColor="text1"/>
          <w:sz w:val="22"/>
          <w:szCs w:val="22"/>
        </w:rPr>
      </w:pPr>
      <w:r>
        <w:rPr>
          <w:rFonts w:ascii="Arial" w:hAnsi="Arial" w:cs="Arial"/>
          <w:color w:val="000000" w:themeColor="text1"/>
          <w:sz w:val="22"/>
          <w:szCs w:val="22"/>
        </w:rPr>
        <w:lastRenderedPageBreak/>
        <w:t>Documentation</w:t>
      </w:r>
    </w:p>
    <w:p w14:paraId="5DE05474" w14:textId="191CEBED" w:rsidR="00976269" w:rsidRDefault="3083CAC5" w:rsidP="00976269">
      <w:pPr>
        <w:pStyle w:val="ListParagraph"/>
        <w:numPr>
          <w:ilvl w:val="0"/>
          <w:numId w:val="39"/>
        </w:numPr>
        <w:spacing w:line="240" w:lineRule="auto"/>
        <w:ind w:left="567" w:hanging="567"/>
        <w:contextualSpacing w:val="0"/>
        <w:rPr>
          <w:rFonts w:ascii="Arial" w:hAnsi="Arial" w:cs="Arial"/>
          <w:color w:val="000000" w:themeColor="text1"/>
          <w:sz w:val="22"/>
          <w:szCs w:val="22"/>
        </w:rPr>
      </w:pPr>
      <w:r w:rsidRPr="78B064F7">
        <w:rPr>
          <w:rFonts w:ascii="Arial" w:hAnsi="Arial" w:cs="Arial"/>
          <w:color w:val="000000" w:themeColor="text1"/>
          <w:sz w:val="22"/>
          <w:szCs w:val="22"/>
        </w:rPr>
        <w:t xml:space="preserve">Classes </w:t>
      </w:r>
      <w:r w:rsidR="7BF847B9" w:rsidRPr="78B064F7">
        <w:rPr>
          <w:rFonts w:ascii="Arial" w:hAnsi="Arial" w:cs="Arial"/>
          <w:color w:val="000000" w:themeColor="text1"/>
          <w:sz w:val="22"/>
          <w:szCs w:val="22"/>
        </w:rPr>
        <w:t xml:space="preserve">and subclasses </w:t>
      </w:r>
      <w:r w:rsidRPr="78B064F7">
        <w:rPr>
          <w:rFonts w:ascii="Arial" w:hAnsi="Arial" w:cs="Arial"/>
          <w:color w:val="000000" w:themeColor="text1"/>
          <w:sz w:val="22"/>
          <w:szCs w:val="22"/>
        </w:rPr>
        <w:t>of dangerous goods.</w:t>
      </w:r>
    </w:p>
    <w:p w14:paraId="2F65868F" w14:textId="5EFFAAD7" w:rsidR="007C5008" w:rsidRPr="00E8535E" w:rsidRDefault="007C5008" w:rsidP="00ED26DC">
      <w:pPr>
        <w:pStyle w:val="ListParagraph"/>
        <w:numPr>
          <w:ilvl w:val="0"/>
          <w:numId w:val="39"/>
        </w:numPr>
        <w:spacing w:line="240" w:lineRule="auto"/>
        <w:ind w:left="567" w:hanging="567"/>
        <w:contextualSpacing w:val="0"/>
        <w:rPr>
          <w:rFonts w:ascii="Arial" w:hAnsi="Arial" w:cs="Arial"/>
          <w:color w:val="000000" w:themeColor="text1"/>
          <w:sz w:val="22"/>
          <w:szCs w:val="22"/>
        </w:rPr>
      </w:pPr>
      <w:r w:rsidRPr="00E8535E">
        <w:rPr>
          <w:rFonts w:ascii="Arial" w:hAnsi="Arial" w:cs="Arial"/>
          <w:color w:val="000000" w:themeColor="text1"/>
          <w:sz w:val="22"/>
          <w:szCs w:val="22"/>
        </w:rPr>
        <w:t>Importance of accurate identification and classification of dangerous goods</w:t>
      </w:r>
      <w:r w:rsidR="00247107">
        <w:rPr>
          <w:rFonts w:ascii="Arial" w:hAnsi="Arial" w:cs="Arial"/>
          <w:color w:val="000000" w:themeColor="text1"/>
          <w:sz w:val="22"/>
          <w:szCs w:val="22"/>
        </w:rPr>
        <w:t>.</w:t>
      </w:r>
    </w:p>
    <w:p w14:paraId="59769E57" w14:textId="6485C5C7" w:rsidR="00015B64" w:rsidRDefault="546047D9" w:rsidP="00ED26DC">
      <w:pPr>
        <w:pStyle w:val="ListParagraph"/>
        <w:numPr>
          <w:ilvl w:val="0"/>
          <w:numId w:val="39"/>
        </w:numPr>
        <w:spacing w:line="240" w:lineRule="auto"/>
        <w:ind w:left="567" w:hanging="567"/>
        <w:contextualSpacing w:val="0"/>
        <w:rPr>
          <w:rFonts w:ascii="Arial" w:hAnsi="Arial" w:cs="Arial"/>
          <w:color w:val="000000" w:themeColor="text1"/>
          <w:sz w:val="22"/>
          <w:szCs w:val="22"/>
        </w:rPr>
      </w:pPr>
      <w:r w:rsidRPr="78B064F7">
        <w:rPr>
          <w:rFonts w:ascii="Arial" w:hAnsi="Arial" w:cs="Arial"/>
          <w:color w:val="000000" w:themeColor="text1"/>
          <w:sz w:val="22"/>
          <w:szCs w:val="22"/>
        </w:rPr>
        <w:t>Identifying and refusing carriage of improperly marked, labelled, or packaged dangerous goods</w:t>
      </w:r>
      <w:r w:rsidR="005C0A4E">
        <w:rPr>
          <w:rFonts w:ascii="Arial" w:hAnsi="Arial" w:cs="Arial"/>
          <w:color w:val="000000" w:themeColor="text1"/>
          <w:sz w:val="22"/>
          <w:szCs w:val="22"/>
        </w:rPr>
        <w:t>.</w:t>
      </w:r>
    </w:p>
    <w:p w14:paraId="10C2D1AD" w14:textId="3EBB5BF7" w:rsidR="00015B64" w:rsidRDefault="00842E01" w:rsidP="00ED26DC">
      <w:pPr>
        <w:pStyle w:val="ListParagraph"/>
        <w:numPr>
          <w:ilvl w:val="0"/>
          <w:numId w:val="39"/>
        </w:numPr>
        <w:spacing w:line="240" w:lineRule="auto"/>
        <w:ind w:left="567" w:hanging="567"/>
        <w:contextualSpacing w:val="0"/>
        <w:rPr>
          <w:rFonts w:ascii="Arial" w:hAnsi="Arial" w:cs="Arial"/>
          <w:color w:val="000000" w:themeColor="text1"/>
          <w:sz w:val="22"/>
          <w:szCs w:val="22"/>
        </w:rPr>
      </w:pPr>
      <w:r>
        <w:rPr>
          <w:rFonts w:ascii="Arial" w:hAnsi="Arial" w:cs="Arial"/>
          <w:color w:val="000000" w:themeColor="text1"/>
          <w:sz w:val="22"/>
          <w:szCs w:val="22"/>
        </w:rPr>
        <w:t>The use of documents such as the</w:t>
      </w:r>
      <w:r w:rsidR="546047D9" w:rsidRPr="78B064F7">
        <w:rPr>
          <w:rFonts w:ascii="Arial" w:hAnsi="Arial" w:cs="Arial"/>
          <w:color w:val="000000" w:themeColor="text1"/>
          <w:sz w:val="22"/>
          <w:szCs w:val="22"/>
        </w:rPr>
        <w:t xml:space="preserve"> Acceptance Checklist, Shipper’s Declaration,</w:t>
      </w:r>
      <w:r w:rsidR="005C0A4E">
        <w:rPr>
          <w:rFonts w:ascii="Arial" w:hAnsi="Arial" w:cs="Arial"/>
          <w:color w:val="000000" w:themeColor="text1"/>
          <w:sz w:val="22"/>
          <w:szCs w:val="22"/>
        </w:rPr>
        <w:t xml:space="preserve"> N</w:t>
      </w:r>
      <w:r w:rsidR="00C577EA">
        <w:rPr>
          <w:rFonts w:ascii="Arial" w:hAnsi="Arial" w:cs="Arial"/>
          <w:color w:val="000000" w:themeColor="text1"/>
          <w:sz w:val="22"/>
          <w:szCs w:val="22"/>
        </w:rPr>
        <w:t>o</w:t>
      </w:r>
      <w:r w:rsidR="005C0A4E">
        <w:rPr>
          <w:rFonts w:ascii="Arial" w:hAnsi="Arial" w:cs="Arial"/>
          <w:color w:val="000000" w:themeColor="text1"/>
          <w:sz w:val="22"/>
          <w:szCs w:val="22"/>
        </w:rPr>
        <w:t xml:space="preserve">tification </w:t>
      </w:r>
      <w:proofErr w:type="gramStart"/>
      <w:r w:rsidR="005C0A4E">
        <w:rPr>
          <w:rFonts w:ascii="Arial" w:hAnsi="Arial" w:cs="Arial"/>
          <w:color w:val="000000" w:themeColor="text1"/>
          <w:sz w:val="22"/>
          <w:szCs w:val="22"/>
        </w:rPr>
        <w:t>To</w:t>
      </w:r>
      <w:proofErr w:type="gramEnd"/>
      <w:r w:rsidR="005C0A4E">
        <w:rPr>
          <w:rFonts w:ascii="Arial" w:hAnsi="Arial" w:cs="Arial"/>
          <w:color w:val="000000" w:themeColor="text1"/>
          <w:sz w:val="22"/>
          <w:szCs w:val="22"/>
        </w:rPr>
        <w:t xml:space="preserve"> Captain</w:t>
      </w:r>
      <w:r w:rsidR="546047D9" w:rsidRPr="78B064F7">
        <w:rPr>
          <w:rFonts w:ascii="Arial" w:hAnsi="Arial" w:cs="Arial"/>
          <w:color w:val="000000" w:themeColor="text1"/>
          <w:sz w:val="22"/>
          <w:szCs w:val="22"/>
        </w:rPr>
        <w:t xml:space="preserve"> </w:t>
      </w:r>
      <w:r w:rsidR="005C0A4E">
        <w:rPr>
          <w:rFonts w:ascii="Arial" w:hAnsi="Arial" w:cs="Arial"/>
          <w:color w:val="000000" w:themeColor="text1"/>
          <w:sz w:val="22"/>
          <w:szCs w:val="22"/>
        </w:rPr>
        <w:t>(</w:t>
      </w:r>
      <w:r w:rsidR="546047D9" w:rsidRPr="78B064F7">
        <w:rPr>
          <w:rFonts w:ascii="Arial" w:hAnsi="Arial" w:cs="Arial"/>
          <w:color w:val="000000" w:themeColor="text1"/>
          <w:sz w:val="22"/>
          <w:szCs w:val="22"/>
        </w:rPr>
        <w:t>NOTOC</w:t>
      </w:r>
      <w:r w:rsidR="005C0A4E">
        <w:rPr>
          <w:rFonts w:ascii="Arial" w:hAnsi="Arial" w:cs="Arial"/>
          <w:color w:val="000000" w:themeColor="text1"/>
          <w:sz w:val="22"/>
          <w:szCs w:val="22"/>
        </w:rPr>
        <w:t>)</w:t>
      </w:r>
      <w:r w:rsidR="546047D9" w:rsidRPr="78B064F7">
        <w:rPr>
          <w:rFonts w:ascii="Arial" w:hAnsi="Arial" w:cs="Arial"/>
          <w:color w:val="000000" w:themeColor="text1"/>
          <w:sz w:val="22"/>
          <w:szCs w:val="22"/>
        </w:rPr>
        <w:t xml:space="preserve"> requirements, Safety Data Sheets and labelling including </w:t>
      </w:r>
      <w:r w:rsidR="0025144C">
        <w:rPr>
          <w:rFonts w:ascii="Arial" w:hAnsi="Arial" w:cs="Arial"/>
          <w:color w:val="000000" w:themeColor="text1"/>
          <w:sz w:val="22"/>
          <w:szCs w:val="22"/>
        </w:rPr>
        <w:t>Globally Harmonized System (</w:t>
      </w:r>
      <w:r w:rsidR="546047D9" w:rsidRPr="78B064F7">
        <w:rPr>
          <w:rFonts w:ascii="Arial" w:hAnsi="Arial" w:cs="Arial"/>
          <w:color w:val="000000" w:themeColor="text1"/>
          <w:sz w:val="22"/>
          <w:szCs w:val="22"/>
        </w:rPr>
        <w:t>GHS</w:t>
      </w:r>
      <w:r w:rsidR="0025144C">
        <w:rPr>
          <w:rFonts w:ascii="Arial" w:hAnsi="Arial" w:cs="Arial"/>
          <w:color w:val="000000" w:themeColor="text1"/>
          <w:sz w:val="22"/>
          <w:szCs w:val="22"/>
        </w:rPr>
        <w:t>)</w:t>
      </w:r>
      <w:r w:rsidR="546047D9" w:rsidRPr="78B064F7">
        <w:rPr>
          <w:rFonts w:ascii="Arial" w:hAnsi="Arial" w:cs="Arial"/>
          <w:color w:val="000000" w:themeColor="text1"/>
          <w:sz w:val="22"/>
          <w:szCs w:val="22"/>
        </w:rPr>
        <w:t xml:space="preserve"> Hazard and Handling system, cargo-only, excepted and limited quantity labels</w:t>
      </w:r>
      <w:r w:rsidR="00947749">
        <w:rPr>
          <w:rFonts w:ascii="Arial" w:hAnsi="Arial" w:cs="Arial"/>
          <w:color w:val="000000" w:themeColor="text1"/>
          <w:sz w:val="22"/>
          <w:szCs w:val="22"/>
        </w:rPr>
        <w:t>.</w:t>
      </w:r>
    </w:p>
    <w:p w14:paraId="0A43815E" w14:textId="5A6FD110" w:rsidR="00015B64" w:rsidRDefault="66A6A2A0" w:rsidP="00ED26DC">
      <w:pPr>
        <w:pStyle w:val="ListParagraph"/>
        <w:numPr>
          <w:ilvl w:val="0"/>
          <w:numId w:val="39"/>
        </w:numPr>
        <w:spacing w:line="240" w:lineRule="auto"/>
        <w:ind w:left="567" w:hanging="567"/>
        <w:contextualSpacing w:val="0"/>
        <w:rPr>
          <w:rFonts w:ascii="Arial" w:hAnsi="Arial" w:cs="Arial"/>
          <w:color w:val="000000" w:themeColor="text1"/>
          <w:sz w:val="22"/>
          <w:szCs w:val="22"/>
        </w:rPr>
      </w:pPr>
      <w:r w:rsidRPr="78B064F7">
        <w:rPr>
          <w:rFonts w:ascii="Arial" w:hAnsi="Arial" w:cs="Arial"/>
          <w:color w:val="000000" w:themeColor="text1"/>
          <w:sz w:val="22"/>
          <w:szCs w:val="22"/>
        </w:rPr>
        <w:t>U</w:t>
      </w:r>
      <w:r w:rsidR="546047D9" w:rsidRPr="78B064F7">
        <w:rPr>
          <w:rFonts w:ascii="Arial" w:hAnsi="Arial" w:cs="Arial"/>
          <w:color w:val="000000" w:themeColor="text1"/>
          <w:sz w:val="22"/>
          <w:szCs w:val="22"/>
        </w:rPr>
        <w:t xml:space="preserve">sing the IATA Dangerous Goods Regulations and </w:t>
      </w:r>
      <w:r w:rsidR="00B5122E">
        <w:rPr>
          <w:rFonts w:ascii="Arial" w:hAnsi="Arial" w:cs="Arial"/>
          <w:color w:val="000000" w:themeColor="text1"/>
          <w:sz w:val="22"/>
          <w:szCs w:val="22"/>
        </w:rPr>
        <w:t xml:space="preserve">International </w:t>
      </w:r>
      <w:r w:rsidR="0023125E">
        <w:rPr>
          <w:rFonts w:ascii="Arial" w:hAnsi="Arial" w:cs="Arial"/>
          <w:color w:val="000000" w:themeColor="text1"/>
          <w:sz w:val="22"/>
          <w:szCs w:val="22"/>
        </w:rPr>
        <w:t>Civil Aviation Organi</w:t>
      </w:r>
      <w:r w:rsidR="007B09AA">
        <w:rPr>
          <w:rFonts w:ascii="Arial" w:hAnsi="Arial" w:cs="Arial"/>
          <w:color w:val="000000" w:themeColor="text1"/>
          <w:sz w:val="22"/>
          <w:szCs w:val="22"/>
        </w:rPr>
        <w:t>z</w:t>
      </w:r>
      <w:r w:rsidR="0023125E">
        <w:rPr>
          <w:rFonts w:ascii="Arial" w:hAnsi="Arial" w:cs="Arial"/>
          <w:color w:val="000000" w:themeColor="text1"/>
          <w:sz w:val="22"/>
          <w:szCs w:val="22"/>
        </w:rPr>
        <w:t>ation</w:t>
      </w:r>
      <w:r w:rsidR="00DE5660">
        <w:rPr>
          <w:rFonts w:ascii="Arial" w:hAnsi="Arial" w:cs="Arial"/>
          <w:color w:val="000000" w:themeColor="text1"/>
          <w:sz w:val="22"/>
          <w:szCs w:val="22"/>
        </w:rPr>
        <w:t xml:space="preserve"> (</w:t>
      </w:r>
      <w:r w:rsidR="546047D9" w:rsidRPr="78B064F7">
        <w:rPr>
          <w:rFonts w:ascii="Arial" w:hAnsi="Arial" w:cs="Arial"/>
          <w:color w:val="000000" w:themeColor="text1"/>
          <w:sz w:val="22"/>
          <w:szCs w:val="22"/>
        </w:rPr>
        <w:t>ICAO</w:t>
      </w:r>
      <w:r w:rsidR="00DE5660">
        <w:rPr>
          <w:rFonts w:ascii="Arial" w:hAnsi="Arial" w:cs="Arial"/>
          <w:color w:val="000000" w:themeColor="text1"/>
          <w:sz w:val="22"/>
          <w:szCs w:val="22"/>
        </w:rPr>
        <w:t>)</w:t>
      </w:r>
      <w:r w:rsidR="546047D9" w:rsidRPr="78B064F7">
        <w:rPr>
          <w:rFonts w:ascii="Arial" w:hAnsi="Arial" w:cs="Arial"/>
          <w:color w:val="000000" w:themeColor="text1"/>
          <w:sz w:val="22"/>
          <w:szCs w:val="22"/>
        </w:rPr>
        <w:t xml:space="preserve"> Technical Instructions documents.</w:t>
      </w:r>
    </w:p>
    <w:p w14:paraId="64E7F87C" w14:textId="72643B4A" w:rsidR="007C5008" w:rsidRDefault="007C5008" w:rsidP="00ED26DC">
      <w:pPr>
        <w:pStyle w:val="ListParagraph"/>
        <w:numPr>
          <w:ilvl w:val="0"/>
          <w:numId w:val="39"/>
        </w:numPr>
        <w:spacing w:line="240" w:lineRule="auto"/>
        <w:ind w:left="567" w:hanging="567"/>
        <w:contextualSpacing w:val="0"/>
        <w:rPr>
          <w:rFonts w:ascii="Arial" w:hAnsi="Arial" w:cs="Arial"/>
          <w:color w:val="000000" w:themeColor="text1"/>
          <w:sz w:val="22"/>
          <w:szCs w:val="22"/>
        </w:rPr>
      </w:pPr>
      <w:r w:rsidRPr="215CEB82">
        <w:rPr>
          <w:rFonts w:ascii="Arial" w:hAnsi="Arial" w:cs="Arial"/>
          <w:color w:val="000000" w:themeColor="text1"/>
          <w:sz w:val="22"/>
          <w:szCs w:val="22"/>
        </w:rPr>
        <w:t>Safety implications of packaging, and</w:t>
      </w:r>
      <w:r w:rsidR="00E8535E" w:rsidRPr="215CEB82">
        <w:rPr>
          <w:rFonts w:ascii="Arial" w:hAnsi="Arial" w:cs="Arial"/>
          <w:color w:val="000000" w:themeColor="text1"/>
          <w:sz w:val="22"/>
          <w:szCs w:val="22"/>
        </w:rPr>
        <w:t xml:space="preserve"> </w:t>
      </w:r>
      <w:r w:rsidRPr="215CEB82">
        <w:rPr>
          <w:rFonts w:ascii="Arial" w:hAnsi="Arial" w:cs="Arial"/>
          <w:color w:val="000000" w:themeColor="text1"/>
          <w:sz w:val="22"/>
          <w:szCs w:val="22"/>
        </w:rPr>
        <w:t>quantity, and loading limitations</w:t>
      </w:r>
      <w:r w:rsidR="00247107" w:rsidRPr="215CEB82">
        <w:rPr>
          <w:rFonts w:ascii="Arial" w:hAnsi="Arial" w:cs="Arial"/>
          <w:color w:val="000000" w:themeColor="text1"/>
          <w:sz w:val="22"/>
          <w:szCs w:val="22"/>
        </w:rPr>
        <w:t>.</w:t>
      </w:r>
    </w:p>
    <w:p w14:paraId="049998BA" w14:textId="77777777" w:rsidR="006075B4" w:rsidRDefault="006075B4" w:rsidP="00B92F28">
      <w:pPr>
        <w:spacing w:line="240" w:lineRule="auto"/>
        <w:rPr>
          <w:rFonts w:ascii="Arial" w:hAnsi="Arial" w:cs="Arial"/>
          <w:color w:val="000000" w:themeColor="text1"/>
          <w:sz w:val="22"/>
          <w:szCs w:val="22"/>
        </w:rPr>
      </w:pPr>
    </w:p>
    <w:p w14:paraId="10300625" w14:textId="6FED7B21" w:rsidR="00B92F28" w:rsidRDefault="00B92F28" w:rsidP="00B92F28">
      <w:pPr>
        <w:spacing w:line="240" w:lineRule="auto"/>
        <w:rPr>
          <w:rFonts w:ascii="Arial" w:hAnsi="Arial" w:cs="Arial"/>
          <w:color w:val="000000" w:themeColor="text1"/>
          <w:sz w:val="22"/>
          <w:szCs w:val="22"/>
        </w:rPr>
      </w:pPr>
      <w:r>
        <w:rPr>
          <w:rFonts w:ascii="Arial" w:hAnsi="Arial" w:cs="Arial"/>
          <w:color w:val="000000" w:themeColor="text1"/>
          <w:sz w:val="22"/>
          <w:szCs w:val="22"/>
        </w:rPr>
        <w:t>Regulatory compliance</w:t>
      </w:r>
    </w:p>
    <w:p w14:paraId="66518CFE" w14:textId="4AC7E257" w:rsidR="00572976" w:rsidRPr="00572976" w:rsidRDefault="00572976" w:rsidP="00103CC4">
      <w:pPr>
        <w:pStyle w:val="ListParagraph"/>
        <w:numPr>
          <w:ilvl w:val="0"/>
          <w:numId w:val="39"/>
        </w:numPr>
        <w:spacing w:line="240" w:lineRule="auto"/>
        <w:ind w:left="567" w:hanging="567"/>
        <w:contextualSpacing w:val="0"/>
        <w:rPr>
          <w:rFonts w:ascii="Arial" w:hAnsi="Arial" w:cs="Arial"/>
          <w:color w:val="000000" w:themeColor="text1"/>
          <w:sz w:val="22"/>
          <w:szCs w:val="22"/>
        </w:rPr>
      </w:pPr>
      <w:r w:rsidRPr="00572976">
        <w:rPr>
          <w:rFonts w:ascii="Arial" w:hAnsi="Arial" w:cs="Arial"/>
          <w:color w:val="000000" w:themeColor="text1"/>
          <w:sz w:val="22"/>
          <w:szCs w:val="22"/>
        </w:rPr>
        <w:t>Impact of state and operator variations on dangerous goods management</w:t>
      </w:r>
      <w:r w:rsidR="00311939">
        <w:rPr>
          <w:rFonts w:ascii="Arial" w:hAnsi="Arial" w:cs="Arial"/>
          <w:color w:val="000000" w:themeColor="text1"/>
          <w:sz w:val="22"/>
          <w:szCs w:val="22"/>
        </w:rPr>
        <w:t>.</w:t>
      </w:r>
    </w:p>
    <w:p w14:paraId="1D687563" w14:textId="71430F93" w:rsidR="00B92F28" w:rsidRPr="00E8535E" w:rsidRDefault="00F152A0" w:rsidP="00B92F28">
      <w:pPr>
        <w:pStyle w:val="ListParagraph"/>
        <w:numPr>
          <w:ilvl w:val="0"/>
          <w:numId w:val="39"/>
        </w:numPr>
        <w:spacing w:line="240" w:lineRule="auto"/>
        <w:ind w:left="567" w:hanging="567"/>
        <w:contextualSpacing w:val="0"/>
        <w:rPr>
          <w:rFonts w:ascii="Arial" w:hAnsi="Arial" w:cs="Arial"/>
          <w:color w:val="000000" w:themeColor="text1"/>
          <w:sz w:val="22"/>
          <w:szCs w:val="22"/>
        </w:rPr>
      </w:pPr>
      <w:r>
        <w:rPr>
          <w:rFonts w:ascii="Arial" w:hAnsi="Arial" w:cs="Arial"/>
          <w:color w:val="000000" w:themeColor="text1"/>
          <w:sz w:val="22"/>
          <w:szCs w:val="22"/>
        </w:rPr>
        <w:t>R</w:t>
      </w:r>
      <w:r w:rsidR="00B92F28" w:rsidRPr="00E8535E">
        <w:rPr>
          <w:rFonts w:ascii="Arial" w:hAnsi="Arial" w:cs="Arial"/>
          <w:color w:val="000000" w:themeColor="text1"/>
          <w:sz w:val="22"/>
          <w:szCs w:val="22"/>
        </w:rPr>
        <w:t>elevant sections of current DGR documents and legislation</w:t>
      </w:r>
      <w:r w:rsidR="00311939">
        <w:rPr>
          <w:rFonts w:ascii="Arial" w:hAnsi="Arial" w:cs="Arial"/>
          <w:color w:val="000000" w:themeColor="text1"/>
          <w:sz w:val="22"/>
          <w:szCs w:val="22"/>
        </w:rPr>
        <w:t>.</w:t>
      </w:r>
    </w:p>
    <w:p w14:paraId="69F54B71" w14:textId="77777777" w:rsidR="006075B4" w:rsidRDefault="006075B4" w:rsidP="00E8535E">
      <w:pPr>
        <w:spacing w:line="240" w:lineRule="auto"/>
        <w:rPr>
          <w:rFonts w:ascii="Arial" w:hAnsi="Arial" w:cs="Arial"/>
          <w:color w:val="000000" w:themeColor="text1"/>
          <w:sz w:val="22"/>
          <w:szCs w:val="22"/>
        </w:rPr>
      </w:pPr>
    </w:p>
    <w:p w14:paraId="1DFF1B97" w14:textId="1384D53D" w:rsidR="00E8535E" w:rsidRPr="00DC5769" w:rsidRDefault="00E8535E" w:rsidP="00E8535E">
      <w:pPr>
        <w:spacing w:line="240" w:lineRule="auto"/>
        <w:rPr>
          <w:rFonts w:ascii="Arial" w:hAnsi="Arial" w:cs="Arial"/>
          <w:color w:val="000000" w:themeColor="text1"/>
          <w:sz w:val="22"/>
          <w:szCs w:val="22"/>
        </w:rPr>
      </w:pPr>
      <w:r>
        <w:rPr>
          <w:rFonts w:ascii="Arial" w:hAnsi="Arial" w:cs="Arial"/>
          <w:color w:val="000000" w:themeColor="text1"/>
          <w:sz w:val="22"/>
          <w:szCs w:val="22"/>
        </w:rPr>
        <w:t>Legal responsibilities</w:t>
      </w:r>
    </w:p>
    <w:p w14:paraId="2EA89964" w14:textId="297A7EA8" w:rsidR="00A72534" w:rsidRDefault="00477917" w:rsidP="00E8535E">
      <w:pPr>
        <w:pStyle w:val="ListParagraph"/>
        <w:numPr>
          <w:ilvl w:val="0"/>
          <w:numId w:val="39"/>
        </w:numPr>
        <w:spacing w:line="240" w:lineRule="auto"/>
        <w:ind w:left="567" w:hanging="567"/>
        <w:contextualSpacing w:val="0"/>
        <w:rPr>
          <w:rFonts w:ascii="Arial" w:hAnsi="Arial" w:cs="Arial"/>
          <w:color w:val="000000" w:themeColor="text1"/>
          <w:sz w:val="22"/>
          <w:szCs w:val="22"/>
        </w:rPr>
      </w:pPr>
      <w:r>
        <w:rPr>
          <w:rFonts w:ascii="Arial" w:hAnsi="Arial" w:cs="Arial"/>
          <w:color w:val="000000" w:themeColor="text1"/>
          <w:sz w:val="22"/>
          <w:szCs w:val="22"/>
        </w:rPr>
        <w:t xml:space="preserve">Legal responsibilities </w:t>
      </w:r>
      <w:r w:rsidR="007E61C4">
        <w:rPr>
          <w:rFonts w:ascii="Arial" w:hAnsi="Arial" w:cs="Arial"/>
          <w:color w:val="000000" w:themeColor="text1"/>
          <w:sz w:val="22"/>
          <w:szCs w:val="22"/>
        </w:rPr>
        <w:t xml:space="preserve">of a person in </w:t>
      </w:r>
      <w:r>
        <w:rPr>
          <w:rFonts w:ascii="Arial" w:hAnsi="Arial" w:cs="Arial"/>
          <w:color w:val="000000" w:themeColor="text1"/>
          <w:sz w:val="22"/>
          <w:szCs w:val="22"/>
        </w:rPr>
        <w:t xml:space="preserve">the </w:t>
      </w:r>
      <w:r w:rsidR="00A72534">
        <w:rPr>
          <w:rFonts w:ascii="Arial" w:hAnsi="Arial" w:cs="Arial"/>
          <w:color w:val="000000" w:themeColor="text1"/>
          <w:sz w:val="22"/>
          <w:szCs w:val="22"/>
        </w:rPr>
        <w:t>role being assessed.</w:t>
      </w:r>
    </w:p>
    <w:p w14:paraId="5ED22308" w14:textId="506140A1" w:rsidR="00E8535E" w:rsidRDefault="00E8535E" w:rsidP="00E8535E">
      <w:pPr>
        <w:pStyle w:val="ListParagraph"/>
        <w:numPr>
          <w:ilvl w:val="0"/>
          <w:numId w:val="39"/>
        </w:numPr>
        <w:spacing w:line="240" w:lineRule="auto"/>
        <w:ind w:left="567" w:hanging="567"/>
        <w:contextualSpacing w:val="0"/>
        <w:rPr>
          <w:rFonts w:ascii="Arial" w:hAnsi="Arial" w:cs="Arial"/>
          <w:color w:val="000000" w:themeColor="text1"/>
          <w:sz w:val="22"/>
          <w:szCs w:val="22"/>
        </w:rPr>
      </w:pPr>
      <w:r>
        <w:rPr>
          <w:rFonts w:ascii="Arial" w:hAnsi="Arial" w:cs="Arial"/>
          <w:color w:val="000000" w:themeColor="text1"/>
          <w:sz w:val="22"/>
          <w:szCs w:val="22"/>
        </w:rPr>
        <w:t xml:space="preserve">Legal </w:t>
      </w:r>
      <w:r w:rsidRPr="00E8535E">
        <w:rPr>
          <w:rFonts w:ascii="Arial" w:hAnsi="Arial" w:cs="Arial"/>
          <w:color w:val="000000" w:themeColor="text1"/>
          <w:sz w:val="22"/>
          <w:szCs w:val="22"/>
        </w:rPr>
        <w:t xml:space="preserve">responsibilities of </w:t>
      </w:r>
      <w:r w:rsidR="00A72534">
        <w:rPr>
          <w:rFonts w:ascii="Arial" w:hAnsi="Arial" w:cs="Arial"/>
          <w:color w:val="000000" w:themeColor="text1"/>
          <w:sz w:val="22"/>
          <w:szCs w:val="22"/>
        </w:rPr>
        <w:t xml:space="preserve">other </w:t>
      </w:r>
      <w:r w:rsidRPr="00E8535E">
        <w:rPr>
          <w:rFonts w:ascii="Arial" w:hAnsi="Arial" w:cs="Arial"/>
          <w:color w:val="000000" w:themeColor="text1"/>
          <w:sz w:val="22"/>
          <w:szCs w:val="22"/>
        </w:rPr>
        <w:t>important stakeholders and their jurisdictional position</w:t>
      </w:r>
      <w:r>
        <w:rPr>
          <w:rFonts w:ascii="Arial" w:hAnsi="Arial" w:cs="Arial"/>
          <w:color w:val="000000" w:themeColor="text1"/>
          <w:sz w:val="22"/>
          <w:szCs w:val="22"/>
        </w:rPr>
        <w:t>.</w:t>
      </w:r>
    </w:p>
    <w:p w14:paraId="3EBFCC47" w14:textId="77777777" w:rsidR="002F425A" w:rsidRDefault="002F425A" w:rsidP="00F8034F">
      <w:pPr>
        <w:pStyle w:val="ListParagraph"/>
        <w:spacing w:line="240" w:lineRule="auto"/>
        <w:ind w:left="567"/>
        <w:rPr>
          <w:rFonts w:ascii="Arial" w:hAnsi="Arial" w:cs="Arial"/>
          <w:color w:val="000000" w:themeColor="text1"/>
          <w:sz w:val="22"/>
          <w:szCs w:val="22"/>
        </w:rPr>
      </w:pPr>
    </w:p>
    <w:p w14:paraId="6A4E93F4" w14:textId="638ED620" w:rsidR="0099335A" w:rsidRDefault="0099335A" w:rsidP="00DC70E1">
      <w:pPr>
        <w:spacing w:line="240" w:lineRule="auto"/>
        <w:rPr>
          <w:rFonts w:ascii="Arial" w:hAnsi="Arial" w:cs="Arial"/>
          <w:color w:val="000000" w:themeColor="text1"/>
          <w:sz w:val="22"/>
          <w:szCs w:val="22"/>
        </w:rPr>
      </w:pPr>
      <w:proofErr w:type="spellStart"/>
      <w:r w:rsidRPr="0042401C">
        <w:rPr>
          <w:rFonts w:ascii="Arial" w:hAnsi="Arial" w:cs="Arial"/>
          <w:b/>
          <w:bCs/>
          <w:color w:val="000000" w:themeColor="text1"/>
          <w:sz w:val="22"/>
          <w:szCs w:val="22"/>
        </w:rPr>
        <w:t>Rauemi</w:t>
      </w:r>
      <w:proofErr w:type="spellEnd"/>
      <w:r w:rsidRPr="0042401C">
        <w:rPr>
          <w:rFonts w:ascii="Arial" w:hAnsi="Arial" w:cs="Arial"/>
          <w:b/>
          <w:bCs/>
          <w:color w:val="000000" w:themeColor="text1"/>
          <w:sz w:val="22"/>
          <w:szCs w:val="22"/>
        </w:rPr>
        <w:t xml:space="preserve"> | </w:t>
      </w:r>
      <w:r w:rsidRPr="0042401C">
        <w:rPr>
          <w:rFonts w:ascii="Arial" w:hAnsi="Arial" w:cs="Arial"/>
          <w:color w:val="000000" w:themeColor="text1"/>
          <w:sz w:val="22"/>
          <w:szCs w:val="22"/>
        </w:rPr>
        <w:t>Resources</w:t>
      </w:r>
    </w:p>
    <w:p w14:paraId="3E56D406" w14:textId="77777777" w:rsidR="008F751D" w:rsidRDefault="008F751D" w:rsidP="008F751D">
      <w:pPr>
        <w:spacing w:line="240" w:lineRule="auto"/>
        <w:ind w:left="567" w:hanging="567"/>
        <w:rPr>
          <w:rFonts w:ascii="Arial" w:eastAsia="Arial" w:hAnsi="Arial" w:cs="Arial"/>
          <w:sz w:val="22"/>
          <w:szCs w:val="22"/>
        </w:rPr>
      </w:pPr>
      <w:r w:rsidRPr="6BB8F1E7">
        <w:rPr>
          <w:rFonts w:ascii="Arial" w:eastAsia="Arial" w:hAnsi="Arial" w:cs="Arial"/>
          <w:color w:val="000000" w:themeColor="text1"/>
          <w:sz w:val="22"/>
          <w:szCs w:val="22"/>
        </w:rPr>
        <w:t>Where the resources have been updated, please refer to the latest version.</w:t>
      </w:r>
    </w:p>
    <w:p w14:paraId="0A1B6011" w14:textId="77777777" w:rsidR="00337357" w:rsidRDefault="00337357" w:rsidP="00337357">
      <w:pPr>
        <w:pStyle w:val="ListParagraph"/>
        <w:numPr>
          <w:ilvl w:val="0"/>
          <w:numId w:val="39"/>
        </w:numPr>
        <w:spacing w:line="240" w:lineRule="auto"/>
        <w:ind w:left="567" w:hanging="567"/>
        <w:rPr>
          <w:rFonts w:ascii="Arial" w:hAnsi="Arial" w:cs="Arial"/>
          <w:color w:val="000000" w:themeColor="text1"/>
          <w:sz w:val="22"/>
          <w:szCs w:val="22"/>
        </w:rPr>
      </w:pPr>
      <w:r w:rsidRPr="00047B11">
        <w:rPr>
          <w:rFonts w:ascii="Arial" w:hAnsi="Arial" w:cs="Arial"/>
          <w:color w:val="000000" w:themeColor="text1"/>
          <w:sz w:val="22"/>
          <w:szCs w:val="22"/>
        </w:rPr>
        <w:t>Aviation Crimes Act 1972</w:t>
      </w:r>
      <w:r>
        <w:rPr>
          <w:rFonts w:ascii="Arial" w:hAnsi="Arial" w:cs="Arial"/>
          <w:color w:val="000000" w:themeColor="text1"/>
          <w:sz w:val="22"/>
          <w:szCs w:val="22"/>
        </w:rPr>
        <w:t xml:space="preserve"> (</w:t>
      </w:r>
      <w:hyperlink r:id="rId11" w:history="1">
        <w:r w:rsidRPr="00AA7715">
          <w:rPr>
            <w:rStyle w:val="Hyperlink"/>
            <w:rFonts w:ascii="Arial" w:hAnsi="Arial" w:cs="Arial"/>
            <w:sz w:val="22"/>
            <w:szCs w:val="22"/>
          </w:rPr>
          <w:t>www.legislation.govt.nz/act/public/1972/0137/latest/DLM409117.html?search=ts_act%40bill%40regulation%40deemedreg_Aviation+Crimes+Act_resel_25_a&amp;p=1</w:t>
        </w:r>
      </w:hyperlink>
      <w:r>
        <w:rPr>
          <w:rFonts w:ascii="Arial" w:hAnsi="Arial" w:cs="Arial"/>
          <w:color w:val="000000" w:themeColor="text1"/>
          <w:sz w:val="22"/>
          <w:szCs w:val="22"/>
        </w:rPr>
        <w:t xml:space="preserve">). </w:t>
      </w:r>
    </w:p>
    <w:p w14:paraId="09D06296" w14:textId="482A158F" w:rsidR="000C05FA" w:rsidRPr="000C05FA" w:rsidRDefault="00CD1290" w:rsidP="215CEB82">
      <w:pPr>
        <w:pStyle w:val="ListParagraph"/>
        <w:numPr>
          <w:ilvl w:val="0"/>
          <w:numId w:val="39"/>
        </w:numPr>
        <w:spacing w:line="240" w:lineRule="auto"/>
        <w:ind w:left="567" w:hanging="567"/>
        <w:rPr>
          <w:rFonts w:ascii="Arial" w:hAnsi="Arial" w:cs="Arial"/>
          <w:color w:val="000000" w:themeColor="text1"/>
          <w:sz w:val="22"/>
          <w:szCs w:val="22"/>
        </w:rPr>
      </w:pPr>
      <w:r w:rsidRPr="00255D53">
        <w:rPr>
          <w:rFonts w:ascii="Arial" w:hAnsi="Arial" w:cs="Arial"/>
          <w:sz w:val="22"/>
          <w:szCs w:val="22"/>
        </w:rPr>
        <w:t>Civil Aviation Authority’s advice on dangerous goods</w:t>
      </w:r>
      <w:r>
        <w:t xml:space="preserve"> </w:t>
      </w:r>
      <w:r w:rsidR="00255D53">
        <w:t>(</w:t>
      </w:r>
      <w:hyperlink r:id="rId12" w:history="1">
        <w:r w:rsidR="00255D53" w:rsidRPr="00AA7715">
          <w:rPr>
            <w:rStyle w:val="Hyperlink"/>
            <w:rFonts w:ascii="Arial" w:hAnsi="Arial" w:cs="Arial"/>
            <w:sz w:val="22"/>
            <w:szCs w:val="22"/>
          </w:rPr>
          <w:t>www.aviation.govt.nz/safety/safety-education-and-advice/transporting-dangerous-goods/</w:t>
        </w:r>
      </w:hyperlink>
      <w:r w:rsidR="00487543">
        <w:rPr>
          <w:rFonts w:ascii="Arial" w:hAnsi="Arial" w:cs="Arial"/>
          <w:color w:val="000000" w:themeColor="text1"/>
          <w:sz w:val="22"/>
          <w:szCs w:val="22"/>
        </w:rPr>
        <w:t>).</w:t>
      </w:r>
    </w:p>
    <w:p w14:paraId="70B1C568" w14:textId="1096B3AE" w:rsidR="004F760C" w:rsidRDefault="004F760C" w:rsidP="004F760C">
      <w:pPr>
        <w:pStyle w:val="ListParagraph"/>
        <w:numPr>
          <w:ilvl w:val="0"/>
          <w:numId w:val="39"/>
        </w:numPr>
        <w:spacing w:line="240" w:lineRule="auto"/>
        <w:ind w:left="567" w:hanging="567"/>
        <w:rPr>
          <w:rFonts w:ascii="Arial" w:hAnsi="Arial" w:cs="Arial"/>
          <w:color w:val="000000" w:themeColor="text1"/>
          <w:sz w:val="22"/>
          <w:szCs w:val="22"/>
        </w:rPr>
      </w:pPr>
      <w:r>
        <w:rPr>
          <w:rFonts w:ascii="Arial" w:hAnsi="Arial" w:cs="Arial"/>
          <w:color w:val="000000" w:themeColor="text1"/>
          <w:sz w:val="22"/>
          <w:szCs w:val="22"/>
        </w:rPr>
        <w:t>Civil Aviation Rules Part 92 and associated Advisory Circulars (</w:t>
      </w:r>
      <w:r w:rsidR="00A04311">
        <w:rPr>
          <w:rFonts w:ascii="Arial" w:hAnsi="Arial" w:cs="Arial"/>
          <w:color w:val="000000" w:themeColor="text1"/>
          <w:sz w:val="22"/>
          <w:szCs w:val="22"/>
        </w:rPr>
        <w:t>available through the above link</w:t>
      </w:r>
      <w:r w:rsidR="008C1D00">
        <w:rPr>
          <w:rFonts w:ascii="Arial" w:hAnsi="Arial" w:cs="Arial"/>
          <w:color w:val="000000" w:themeColor="text1"/>
          <w:sz w:val="22"/>
          <w:szCs w:val="22"/>
        </w:rPr>
        <w:t>).</w:t>
      </w:r>
    </w:p>
    <w:p w14:paraId="3E18EA0C" w14:textId="1DE44E57" w:rsidR="00170543" w:rsidRDefault="31AAB51A" w:rsidP="0CA0B9DE">
      <w:pPr>
        <w:pStyle w:val="ListParagraph"/>
        <w:numPr>
          <w:ilvl w:val="0"/>
          <w:numId w:val="39"/>
        </w:numPr>
        <w:spacing w:line="240" w:lineRule="auto"/>
        <w:ind w:left="567" w:hanging="567"/>
        <w:rPr>
          <w:rFonts w:ascii="Arial" w:hAnsi="Arial" w:cs="Arial"/>
          <w:color w:val="000000" w:themeColor="text1"/>
        </w:rPr>
      </w:pPr>
      <w:r w:rsidRPr="0CA0B9DE">
        <w:rPr>
          <w:rFonts w:ascii="Arial" w:hAnsi="Arial" w:cs="Arial"/>
          <w:color w:val="000000" w:themeColor="text1"/>
          <w:sz w:val="22"/>
          <w:szCs w:val="22"/>
        </w:rPr>
        <w:t>Civil Aviation Act 2023</w:t>
      </w:r>
      <w:r w:rsidR="01F1A419" w:rsidRPr="0CA0B9DE">
        <w:rPr>
          <w:rFonts w:ascii="Arial" w:hAnsi="Arial" w:cs="Arial"/>
          <w:color w:val="000000" w:themeColor="text1"/>
          <w:sz w:val="22"/>
          <w:szCs w:val="22"/>
        </w:rPr>
        <w:t xml:space="preserve"> </w:t>
      </w:r>
      <w:r w:rsidR="5AE8B1A7" w:rsidRPr="0CA0B9DE">
        <w:rPr>
          <w:rFonts w:ascii="Arial" w:hAnsi="Arial" w:cs="Arial"/>
          <w:color w:val="000000" w:themeColor="text1"/>
          <w:sz w:val="22"/>
          <w:szCs w:val="22"/>
        </w:rPr>
        <w:t>(</w:t>
      </w:r>
      <w:hyperlink r:id="rId13">
        <w:r w:rsidR="0CB76776" w:rsidRPr="0CA0B9DE">
          <w:rPr>
            <w:rStyle w:val="Hyperlink"/>
            <w:rFonts w:ascii="Arial" w:hAnsi="Arial" w:cs="Arial"/>
            <w:sz w:val="22"/>
            <w:szCs w:val="22"/>
          </w:rPr>
          <w:t>www.legislation.govt.nz/act/public/2023/0010/latest/LMS49346.html?search=ts_act%40bill%40regulation%40deemedreg_Civil+Aviation+Act+2023_resel_25_a&amp;p=1</w:t>
        </w:r>
        <w:r w:rsidR="38B70A3F" w:rsidRPr="0CA0B9DE">
          <w:rPr>
            <w:rStyle w:val="Hyperlink"/>
            <w:rFonts w:ascii="Arial" w:hAnsi="Arial" w:cs="Arial"/>
            <w:sz w:val="22"/>
            <w:szCs w:val="22"/>
          </w:rPr>
          <w:t>)</w:t>
        </w:r>
      </w:hyperlink>
      <w:r w:rsidR="75271517" w:rsidRPr="0CA0B9DE">
        <w:rPr>
          <w:rFonts w:ascii="Arial" w:hAnsi="Arial" w:cs="Arial"/>
          <w:color w:val="000000" w:themeColor="text1"/>
          <w:sz w:val="22"/>
          <w:szCs w:val="22"/>
        </w:rPr>
        <w:t>IATA Dangerous Goods Regulations section 1.0</w:t>
      </w:r>
      <w:r w:rsidR="38D1B858" w:rsidRPr="0CA0B9DE">
        <w:rPr>
          <w:rFonts w:ascii="Arial" w:hAnsi="Arial" w:cs="Arial"/>
          <w:color w:val="000000" w:themeColor="text1"/>
          <w:sz w:val="22"/>
          <w:szCs w:val="22"/>
        </w:rPr>
        <w:t>.</w:t>
      </w:r>
    </w:p>
    <w:p w14:paraId="5891B0CE" w14:textId="77777777" w:rsidR="00337357" w:rsidRPr="00265625" w:rsidRDefault="00337357" w:rsidP="00337357">
      <w:pPr>
        <w:pStyle w:val="ListParagraph"/>
        <w:numPr>
          <w:ilvl w:val="0"/>
          <w:numId w:val="39"/>
        </w:numPr>
        <w:spacing w:line="240" w:lineRule="auto"/>
        <w:ind w:left="567" w:hanging="567"/>
        <w:rPr>
          <w:rFonts w:ascii="Arial" w:hAnsi="Arial" w:cs="Arial"/>
          <w:color w:val="000000" w:themeColor="text1"/>
        </w:rPr>
      </w:pPr>
      <w:r w:rsidRPr="215CEB82">
        <w:rPr>
          <w:rFonts w:ascii="Arial" w:hAnsi="Arial" w:cs="Arial"/>
          <w:color w:val="000000" w:themeColor="text1"/>
          <w:sz w:val="22"/>
          <w:szCs w:val="22"/>
        </w:rPr>
        <w:t>ICAO Annex 18 – Dangerous Goods</w:t>
      </w:r>
      <w:r>
        <w:rPr>
          <w:rFonts w:ascii="Arial" w:hAnsi="Arial" w:cs="Arial"/>
          <w:color w:val="000000" w:themeColor="text1"/>
          <w:sz w:val="22"/>
          <w:szCs w:val="22"/>
        </w:rPr>
        <w:t>.</w:t>
      </w:r>
    </w:p>
    <w:p w14:paraId="7D3AA1A7" w14:textId="7D2C7726" w:rsidR="008D5BFE" w:rsidRDefault="00B65499" w:rsidP="00E3621B">
      <w:pPr>
        <w:pStyle w:val="ListParagraph"/>
        <w:numPr>
          <w:ilvl w:val="0"/>
          <w:numId w:val="39"/>
        </w:numPr>
        <w:spacing w:line="240" w:lineRule="auto"/>
        <w:ind w:left="567" w:hanging="567"/>
        <w:rPr>
          <w:rFonts w:ascii="Arial" w:hAnsi="Arial" w:cs="Arial"/>
          <w:color w:val="000000" w:themeColor="text1"/>
          <w:sz w:val="22"/>
          <w:szCs w:val="22"/>
        </w:rPr>
      </w:pPr>
      <w:r w:rsidRPr="215CEB82">
        <w:rPr>
          <w:rFonts w:ascii="Arial" w:hAnsi="Arial" w:cs="Arial"/>
          <w:color w:val="000000" w:themeColor="text1"/>
          <w:sz w:val="22"/>
          <w:szCs w:val="22"/>
        </w:rPr>
        <w:t>I</w:t>
      </w:r>
      <w:r w:rsidR="008D5BFE" w:rsidRPr="215CEB82">
        <w:rPr>
          <w:rFonts w:ascii="Arial" w:hAnsi="Arial" w:cs="Arial"/>
          <w:color w:val="000000" w:themeColor="text1"/>
          <w:sz w:val="22"/>
          <w:szCs w:val="22"/>
        </w:rPr>
        <w:t>CAO Technical Instructions</w:t>
      </w:r>
      <w:r w:rsidR="00490048">
        <w:rPr>
          <w:rFonts w:ascii="Arial" w:hAnsi="Arial" w:cs="Arial"/>
          <w:color w:val="000000" w:themeColor="text1"/>
          <w:sz w:val="22"/>
          <w:szCs w:val="22"/>
        </w:rPr>
        <w:t>.</w:t>
      </w:r>
    </w:p>
    <w:p w14:paraId="3D7F3817" w14:textId="77777777" w:rsidR="00337357" w:rsidRDefault="00337357" w:rsidP="00337357">
      <w:pPr>
        <w:pStyle w:val="ListParagraph"/>
        <w:numPr>
          <w:ilvl w:val="0"/>
          <w:numId w:val="39"/>
        </w:numPr>
        <w:spacing w:line="240" w:lineRule="auto"/>
        <w:ind w:left="567" w:hanging="567"/>
        <w:rPr>
          <w:rFonts w:ascii="Arial" w:hAnsi="Arial" w:cs="Arial"/>
          <w:color w:val="000000" w:themeColor="text1"/>
          <w:sz w:val="22"/>
          <w:szCs w:val="22"/>
        </w:rPr>
      </w:pPr>
      <w:r w:rsidRPr="00047B11">
        <w:rPr>
          <w:rFonts w:ascii="Arial" w:hAnsi="Arial" w:cs="Arial"/>
          <w:color w:val="000000" w:themeColor="text1"/>
          <w:sz w:val="22"/>
          <w:szCs w:val="22"/>
        </w:rPr>
        <w:t>Hazardous Substances and New Organisms Act 1996</w:t>
      </w:r>
      <w:r>
        <w:rPr>
          <w:rFonts w:ascii="Arial" w:hAnsi="Arial" w:cs="Arial"/>
          <w:color w:val="000000" w:themeColor="text1"/>
          <w:sz w:val="22"/>
          <w:szCs w:val="22"/>
        </w:rPr>
        <w:t xml:space="preserve"> (</w:t>
      </w:r>
      <w:hyperlink r:id="rId14" w:history="1">
        <w:r w:rsidRPr="00AA7715">
          <w:rPr>
            <w:rStyle w:val="Hyperlink"/>
            <w:rFonts w:ascii="Arial" w:hAnsi="Arial" w:cs="Arial"/>
            <w:sz w:val="22"/>
            <w:szCs w:val="22"/>
          </w:rPr>
          <w:t>www.legislation.govt.nz/act/public/1996/0030/latest/DLM381222.html?src=qs</w:t>
        </w:r>
      </w:hyperlink>
      <w:r>
        <w:rPr>
          <w:rFonts w:ascii="Arial" w:hAnsi="Arial" w:cs="Arial"/>
          <w:color w:val="000000" w:themeColor="text1"/>
          <w:sz w:val="22"/>
          <w:szCs w:val="22"/>
        </w:rPr>
        <w:t>)</w:t>
      </w:r>
    </w:p>
    <w:p w14:paraId="4AD3FF9A" w14:textId="77777777" w:rsidR="00490048" w:rsidRDefault="00490048" w:rsidP="00490048">
      <w:pPr>
        <w:pStyle w:val="ListParagraph"/>
        <w:spacing w:line="240" w:lineRule="auto"/>
        <w:ind w:left="567"/>
        <w:rPr>
          <w:rFonts w:ascii="Arial" w:hAnsi="Arial" w:cs="Arial"/>
          <w:color w:val="000000" w:themeColor="text1"/>
        </w:rPr>
      </w:pPr>
    </w:p>
    <w:p w14:paraId="10D5DAC7" w14:textId="77777777" w:rsidR="00D75F27" w:rsidRPr="00A2260E" w:rsidRDefault="00D75F27" w:rsidP="00DC70E1">
      <w:pPr>
        <w:spacing w:line="240" w:lineRule="auto"/>
        <w:rPr>
          <w:rFonts w:ascii="Arial" w:hAnsi="Arial" w:cs="Arial"/>
          <w:b/>
          <w:bCs/>
          <w:sz w:val="22"/>
          <w:szCs w:val="22"/>
        </w:rPr>
      </w:pPr>
      <w:bookmarkStart w:id="0" w:name="_Hlk111798136"/>
      <w:proofErr w:type="spellStart"/>
      <w:r w:rsidRPr="00A62053">
        <w:rPr>
          <w:rFonts w:ascii="Arial" w:hAnsi="Arial" w:cs="Arial"/>
          <w:b/>
          <w:bCs/>
          <w:color w:val="000000" w:themeColor="text1"/>
          <w:sz w:val="22"/>
          <w:szCs w:val="22"/>
        </w:rPr>
        <w:t>Pārongo</w:t>
      </w:r>
      <w:proofErr w:type="spellEnd"/>
      <w:r w:rsidRPr="00A62053">
        <w:rPr>
          <w:rFonts w:ascii="Arial" w:hAnsi="Arial" w:cs="Arial"/>
          <w:b/>
          <w:bCs/>
          <w:color w:val="000000" w:themeColor="text1"/>
          <w:sz w:val="22"/>
          <w:szCs w:val="22"/>
        </w:rPr>
        <w:t xml:space="preserve"> </w:t>
      </w:r>
      <w:proofErr w:type="spellStart"/>
      <w:r w:rsidRPr="00A62053">
        <w:rPr>
          <w:rFonts w:ascii="Arial" w:hAnsi="Arial" w:cs="Arial"/>
          <w:b/>
          <w:bCs/>
          <w:color w:val="000000" w:themeColor="text1"/>
          <w:sz w:val="22"/>
          <w:szCs w:val="22"/>
        </w:rPr>
        <w:t>Whakaū</w:t>
      </w:r>
      <w:proofErr w:type="spellEnd"/>
      <w:r w:rsidRPr="00A62053">
        <w:rPr>
          <w:rFonts w:ascii="Arial" w:hAnsi="Arial" w:cs="Arial"/>
          <w:b/>
          <w:bCs/>
          <w:color w:val="000000" w:themeColor="text1"/>
          <w:sz w:val="22"/>
          <w:szCs w:val="22"/>
        </w:rPr>
        <w:t xml:space="preserve"> </w:t>
      </w:r>
      <w:proofErr w:type="spellStart"/>
      <w:r w:rsidRPr="00A62053">
        <w:rPr>
          <w:rFonts w:ascii="Arial" w:hAnsi="Arial" w:cs="Arial"/>
          <w:b/>
          <w:bCs/>
          <w:color w:val="000000" w:themeColor="text1"/>
          <w:sz w:val="22"/>
          <w:szCs w:val="22"/>
        </w:rPr>
        <w:t>Kounga</w:t>
      </w:r>
      <w:proofErr w:type="spellEnd"/>
      <w:r w:rsidRPr="00A62053">
        <w:rPr>
          <w:rFonts w:ascii="Arial" w:hAnsi="Arial" w:cs="Arial"/>
          <w:b/>
          <w:bCs/>
          <w:color w:val="000000" w:themeColor="text1"/>
          <w:sz w:val="22"/>
          <w:szCs w:val="22"/>
        </w:rPr>
        <w:t xml:space="preserve"> </w:t>
      </w:r>
      <w:r>
        <w:rPr>
          <w:rFonts w:ascii="Arial" w:hAnsi="Arial" w:cs="Arial"/>
          <w:b/>
          <w:bCs/>
          <w:color w:val="000000" w:themeColor="text1"/>
          <w:sz w:val="22"/>
          <w:szCs w:val="22"/>
        </w:rPr>
        <w:t xml:space="preserve">| </w:t>
      </w:r>
      <w:r w:rsidRPr="00C30139">
        <w:rPr>
          <w:rFonts w:ascii="Arial" w:hAnsi="Arial" w:cs="Arial"/>
          <w:sz w:val="22"/>
          <w:szCs w:val="22"/>
        </w:rPr>
        <w:t>Quality assurance information</w:t>
      </w:r>
    </w:p>
    <w:tbl>
      <w:tblPr>
        <w:tblStyle w:val="TableGrid"/>
        <w:tblW w:w="0" w:type="auto"/>
        <w:tblCellMar>
          <w:top w:w="85" w:type="dxa"/>
          <w:bottom w:w="85" w:type="dxa"/>
        </w:tblCellMar>
        <w:tblLook w:val="04A0" w:firstRow="1" w:lastRow="0" w:firstColumn="1" w:lastColumn="0" w:noHBand="0" w:noVBand="1"/>
      </w:tblPr>
      <w:tblGrid>
        <w:gridCol w:w="4923"/>
        <w:gridCol w:w="4706"/>
      </w:tblGrid>
      <w:tr w:rsidR="00D70473" w:rsidRPr="004046BA" w14:paraId="4B4E40C3" w14:textId="77777777" w:rsidTr="484EE3E4">
        <w:trPr>
          <w:cantSplit/>
        </w:trPr>
        <w:tc>
          <w:tcPr>
            <w:tcW w:w="4923" w:type="dxa"/>
            <w:shd w:val="clear" w:color="auto" w:fill="8DCCD2"/>
          </w:tcPr>
          <w:bookmarkEnd w:id="0"/>
          <w:p w14:paraId="0DCBB857" w14:textId="41A6347A" w:rsidR="00D70473" w:rsidRPr="007950E6" w:rsidRDefault="00D70473" w:rsidP="00DC70E1">
            <w:pPr>
              <w:spacing w:line="240" w:lineRule="auto"/>
              <w:rPr>
                <w:rFonts w:ascii="Arial" w:hAnsi="Arial" w:cs="Arial"/>
                <w:b/>
                <w:bCs/>
                <w:color w:val="000000" w:themeColor="text1"/>
                <w:sz w:val="22"/>
                <w:szCs w:val="22"/>
              </w:rPr>
            </w:pPr>
            <w:r>
              <w:rPr>
                <w:rFonts w:ascii="Arial" w:hAnsi="Arial" w:cs="Arial"/>
                <w:b/>
                <w:bCs/>
                <w:color w:val="000000" w:themeColor="text1"/>
                <w:sz w:val="22"/>
                <w:szCs w:val="22"/>
              </w:rPr>
              <w:t xml:space="preserve">Ngā </w:t>
            </w:r>
            <w:proofErr w:type="spellStart"/>
            <w:r>
              <w:rPr>
                <w:rFonts w:ascii="Arial" w:hAnsi="Arial" w:cs="Arial"/>
                <w:b/>
                <w:bCs/>
                <w:color w:val="000000" w:themeColor="text1"/>
                <w:sz w:val="22"/>
                <w:szCs w:val="22"/>
              </w:rPr>
              <w:t>rōpū</w:t>
            </w:r>
            <w:proofErr w:type="spellEnd"/>
            <w:r>
              <w:rPr>
                <w:rFonts w:ascii="Arial" w:hAnsi="Arial" w:cs="Arial"/>
                <w:b/>
                <w:bCs/>
                <w:color w:val="000000" w:themeColor="text1"/>
                <w:sz w:val="22"/>
                <w:szCs w:val="22"/>
              </w:rPr>
              <w:t xml:space="preserve"> </w:t>
            </w:r>
            <w:proofErr w:type="spellStart"/>
            <w:r>
              <w:rPr>
                <w:rFonts w:ascii="Arial" w:hAnsi="Arial" w:cs="Arial"/>
                <w:b/>
                <w:bCs/>
                <w:color w:val="000000" w:themeColor="text1"/>
                <w:sz w:val="22"/>
                <w:szCs w:val="22"/>
              </w:rPr>
              <w:t>whakatau-paerewa</w:t>
            </w:r>
            <w:proofErr w:type="spellEnd"/>
            <w:r>
              <w:rPr>
                <w:rFonts w:ascii="Arial" w:hAnsi="Arial" w:cs="Arial"/>
                <w:b/>
                <w:bCs/>
                <w:color w:val="000000" w:themeColor="text1"/>
                <w:sz w:val="22"/>
                <w:szCs w:val="22"/>
              </w:rPr>
              <w:t xml:space="preserve"> |</w:t>
            </w:r>
            <w:r w:rsidR="00110689">
              <w:rPr>
                <w:rFonts w:ascii="Arial" w:hAnsi="Arial" w:cs="Arial"/>
                <w:b/>
                <w:bCs/>
                <w:color w:val="000000" w:themeColor="text1"/>
                <w:sz w:val="22"/>
                <w:szCs w:val="22"/>
              </w:rPr>
              <w:t xml:space="preserve"> </w:t>
            </w:r>
            <w:r w:rsidRPr="00446346">
              <w:rPr>
                <w:rFonts w:ascii="Arial" w:hAnsi="Arial" w:cs="Arial"/>
                <w:color w:val="000000" w:themeColor="text1"/>
                <w:sz w:val="22"/>
                <w:szCs w:val="22"/>
              </w:rPr>
              <w:t>Standard</w:t>
            </w:r>
            <w:r w:rsidR="00110689">
              <w:rPr>
                <w:rFonts w:ascii="Arial" w:hAnsi="Arial" w:cs="Arial"/>
                <w:color w:val="000000" w:themeColor="text1"/>
                <w:sz w:val="22"/>
                <w:szCs w:val="22"/>
              </w:rPr>
              <w:t> </w:t>
            </w:r>
            <w:r w:rsidRPr="00446346">
              <w:rPr>
                <w:rFonts w:ascii="Arial" w:hAnsi="Arial" w:cs="Arial"/>
                <w:color w:val="000000" w:themeColor="text1"/>
                <w:sz w:val="22"/>
                <w:szCs w:val="22"/>
              </w:rPr>
              <w:t>Setting Body</w:t>
            </w:r>
          </w:p>
        </w:tc>
        <w:tc>
          <w:tcPr>
            <w:tcW w:w="4706" w:type="dxa"/>
          </w:tcPr>
          <w:p w14:paraId="25616F39" w14:textId="398237AB" w:rsidR="261491B9" w:rsidRDefault="261491B9" w:rsidP="261491B9">
            <w:r w:rsidRPr="261491B9">
              <w:rPr>
                <w:rFonts w:ascii="Arial" w:eastAsia="Arial" w:hAnsi="Arial" w:cs="Arial"/>
                <w:color w:val="000000" w:themeColor="text1"/>
                <w:sz w:val="22"/>
                <w:szCs w:val="22"/>
              </w:rPr>
              <w:t>Ringa Hora Services Workforce Development Council</w:t>
            </w:r>
          </w:p>
        </w:tc>
      </w:tr>
      <w:tr w:rsidR="00D70473" w:rsidRPr="004046BA" w14:paraId="679D94FF" w14:textId="77777777" w:rsidTr="484EE3E4">
        <w:trPr>
          <w:cantSplit/>
        </w:trPr>
        <w:tc>
          <w:tcPr>
            <w:tcW w:w="4923" w:type="dxa"/>
            <w:shd w:val="clear" w:color="auto" w:fill="8DCCD2"/>
          </w:tcPr>
          <w:p w14:paraId="14176377" w14:textId="7A678D22" w:rsidR="00D70473" w:rsidRPr="007950E6" w:rsidRDefault="00B00002" w:rsidP="00DC70E1">
            <w:pPr>
              <w:spacing w:line="240" w:lineRule="auto"/>
              <w:rPr>
                <w:rFonts w:ascii="Arial" w:hAnsi="Arial" w:cs="Arial"/>
                <w:color w:val="000000" w:themeColor="text1"/>
                <w:sz w:val="22"/>
                <w:szCs w:val="22"/>
              </w:rPr>
            </w:pPr>
            <w:proofErr w:type="spellStart"/>
            <w:r w:rsidRPr="00A62053">
              <w:rPr>
                <w:rFonts w:ascii="Arial" w:hAnsi="Arial" w:cs="Arial"/>
                <w:b/>
                <w:bCs/>
                <w:color w:val="000000" w:themeColor="text1"/>
                <w:sz w:val="22"/>
                <w:szCs w:val="22"/>
              </w:rPr>
              <w:t>Whakaritenga</w:t>
            </w:r>
            <w:proofErr w:type="spellEnd"/>
            <w:r w:rsidRPr="00A62053">
              <w:rPr>
                <w:rFonts w:ascii="Arial" w:hAnsi="Arial" w:cs="Arial"/>
                <w:b/>
                <w:bCs/>
                <w:color w:val="000000" w:themeColor="text1"/>
                <w:sz w:val="22"/>
                <w:szCs w:val="22"/>
              </w:rPr>
              <w:t xml:space="preserve"> </w:t>
            </w:r>
            <w:proofErr w:type="spellStart"/>
            <w:r w:rsidRPr="00A62053">
              <w:rPr>
                <w:rFonts w:ascii="Arial" w:hAnsi="Arial" w:cs="Arial"/>
                <w:b/>
                <w:bCs/>
                <w:color w:val="000000" w:themeColor="text1"/>
                <w:sz w:val="22"/>
                <w:szCs w:val="22"/>
              </w:rPr>
              <w:t>Rārangi</w:t>
            </w:r>
            <w:proofErr w:type="spellEnd"/>
            <w:r w:rsidRPr="00A62053">
              <w:rPr>
                <w:rFonts w:ascii="Arial" w:hAnsi="Arial" w:cs="Arial"/>
                <w:b/>
                <w:bCs/>
                <w:color w:val="000000" w:themeColor="text1"/>
                <w:sz w:val="22"/>
                <w:szCs w:val="22"/>
              </w:rPr>
              <w:t xml:space="preserve"> </w:t>
            </w:r>
            <w:proofErr w:type="spellStart"/>
            <w:r w:rsidRPr="00A62053">
              <w:rPr>
                <w:rFonts w:ascii="Arial" w:hAnsi="Arial" w:cs="Arial"/>
                <w:b/>
                <w:bCs/>
                <w:color w:val="000000" w:themeColor="text1"/>
                <w:sz w:val="22"/>
                <w:szCs w:val="22"/>
              </w:rPr>
              <w:t>Paetae</w:t>
            </w:r>
            <w:proofErr w:type="spellEnd"/>
            <w:r w:rsidRPr="00A62053">
              <w:rPr>
                <w:rFonts w:ascii="Arial" w:hAnsi="Arial" w:cs="Arial"/>
                <w:b/>
                <w:bCs/>
                <w:color w:val="000000" w:themeColor="text1"/>
                <w:sz w:val="22"/>
                <w:szCs w:val="22"/>
              </w:rPr>
              <w:t xml:space="preserve"> </w:t>
            </w:r>
            <w:proofErr w:type="spellStart"/>
            <w:r w:rsidRPr="00A62053">
              <w:rPr>
                <w:rFonts w:ascii="Arial" w:hAnsi="Arial" w:cs="Arial"/>
                <w:b/>
                <w:bCs/>
                <w:color w:val="000000" w:themeColor="text1"/>
                <w:sz w:val="22"/>
                <w:szCs w:val="22"/>
              </w:rPr>
              <w:t>Aromatawai</w:t>
            </w:r>
            <w:proofErr w:type="spellEnd"/>
            <w:r w:rsidRPr="00A62053">
              <w:rPr>
                <w:rFonts w:ascii="Arial" w:hAnsi="Arial" w:cs="Arial"/>
                <w:b/>
                <w:bCs/>
                <w:color w:val="000000" w:themeColor="text1"/>
                <w:sz w:val="22"/>
                <w:szCs w:val="22"/>
              </w:rPr>
              <w:t xml:space="preserve"> | </w:t>
            </w:r>
            <w:r w:rsidRPr="00274A9E">
              <w:rPr>
                <w:rFonts w:ascii="Arial" w:hAnsi="Arial" w:cs="Arial"/>
                <w:color w:val="000000" w:themeColor="text1"/>
                <w:sz w:val="22"/>
                <w:szCs w:val="22"/>
              </w:rPr>
              <w:t>DASS classification</w:t>
            </w:r>
          </w:p>
        </w:tc>
        <w:tc>
          <w:tcPr>
            <w:tcW w:w="4706" w:type="dxa"/>
          </w:tcPr>
          <w:p w14:paraId="32B05A83" w14:textId="734E3CBE" w:rsidR="261491B9" w:rsidRDefault="261491B9" w:rsidP="261491B9">
            <w:r w:rsidRPr="261491B9">
              <w:rPr>
                <w:rFonts w:ascii="Arial" w:eastAsia="Arial" w:hAnsi="Arial" w:cs="Arial"/>
                <w:color w:val="000000" w:themeColor="text1"/>
                <w:sz w:val="22"/>
                <w:szCs w:val="22"/>
              </w:rPr>
              <w:t>Service Sector &gt; Aviation &gt; Aviation - Core</w:t>
            </w:r>
          </w:p>
        </w:tc>
      </w:tr>
      <w:tr w:rsidR="00D70473" w:rsidRPr="004046BA" w14:paraId="5169D322" w14:textId="77777777" w:rsidTr="484EE3E4">
        <w:trPr>
          <w:cantSplit/>
        </w:trPr>
        <w:tc>
          <w:tcPr>
            <w:tcW w:w="4923" w:type="dxa"/>
            <w:shd w:val="clear" w:color="auto" w:fill="8DCCD2"/>
          </w:tcPr>
          <w:p w14:paraId="2369F66C" w14:textId="77777777" w:rsidR="00D70473" w:rsidRPr="004046BA" w:rsidRDefault="00D70473" w:rsidP="00DC70E1">
            <w:pPr>
              <w:spacing w:line="240" w:lineRule="auto"/>
              <w:rPr>
                <w:rFonts w:ascii="Arial" w:hAnsi="Arial" w:cs="Arial"/>
                <w:b/>
                <w:bCs/>
                <w:sz w:val="22"/>
                <w:szCs w:val="22"/>
              </w:rPr>
            </w:pPr>
            <w:r w:rsidRPr="001D0177">
              <w:rPr>
                <w:rFonts w:ascii="Arial" w:hAnsi="Arial" w:cs="Arial"/>
                <w:b/>
                <w:bCs/>
                <w:sz w:val="22"/>
                <w:szCs w:val="22"/>
              </w:rPr>
              <w:lastRenderedPageBreak/>
              <w:t xml:space="preserve">Ko te </w:t>
            </w:r>
            <w:proofErr w:type="spellStart"/>
            <w:r w:rsidRPr="001D0177">
              <w:rPr>
                <w:rFonts w:ascii="Arial" w:hAnsi="Arial" w:cs="Arial"/>
                <w:b/>
                <w:bCs/>
                <w:sz w:val="22"/>
                <w:szCs w:val="22"/>
              </w:rPr>
              <w:t>tohutoro</w:t>
            </w:r>
            <w:proofErr w:type="spellEnd"/>
            <w:r w:rsidRPr="001D0177">
              <w:rPr>
                <w:rFonts w:ascii="Arial" w:hAnsi="Arial" w:cs="Arial"/>
                <w:b/>
                <w:bCs/>
                <w:sz w:val="22"/>
                <w:szCs w:val="22"/>
              </w:rPr>
              <w:t xml:space="preserve"> ki </w:t>
            </w:r>
            <w:proofErr w:type="spellStart"/>
            <w:r w:rsidRPr="001D0177">
              <w:rPr>
                <w:rFonts w:ascii="Arial" w:hAnsi="Arial" w:cs="Arial"/>
                <w:b/>
                <w:bCs/>
                <w:sz w:val="22"/>
                <w:szCs w:val="22"/>
              </w:rPr>
              <w:t>ngā</w:t>
            </w:r>
            <w:proofErr w:type="spellEnd"/>
            <w:r w:rsidRPr="001D0177">
              <w:rPr>
                <w:rFonts w:ascii="Arial" w:hAnsi="Arial" w:cs="Arial"/>
                <w:b/>
                <w:bCs/>
                <w:sz w:val="22"/>
                <w:szCs w:val="22"/>
              </w:rPr>
              <w:t xml:space="preserve"> </w:t>
            </w:r>
            <w:proofErr w:type="spellStart"/>
            <w:r w:rsidRPr="001D0177">
              <w:rPr>
                <w:rFonts w:ascii="Arial" w:hAnsi="Arial" w:cs="Arial"/>
                <w:b/>
                <w:bCs/>
                <w:sz w:val="22"/>
                <w:szCs w:val="22"/>
              </w:rPr>
              <w:t>Whakaritenga</w:t>
            </w:r>
            <w:proofErr w:type="spellEnd"/>
            <w:r w:rsidRPr="001D0177">
              <w:rPr>
                <w:rFonts w:ascii="Arial" w:hAnsi="Arial" w:cs="Arial"/>
                <w:b/>
                <w:bCs/>
                <w:sz w:val="22"/>
                <w:szCs w:val="22"/>
              </w:rPr>
              <w:t xml:space="preserve"> i te </w:t>
            </w:r>
            <w:proofErr w:type="spellStart"/>
            <w:r w:rsidRPr="001D0177">
              <w:rPr>
                <w:rFonts w:ascii="Arial" w:hAnsi="Arial" w:cs="Arial"/>
                <w:b/>
                <w:bCs/>
                <w:sz w:val="22"/>
                <w:szCs w:val="22"/>
              </w:rPr>
              <w:t>Whakamanatanga</w:t>
            </w:r>
            <w:proofErr w:type="spellEnd"/>
            <w:r w:rsidRPr="001D0177">
              <w:rPr>
                <w:rFonts w:ascii="Arial" w:hAnsi="Arial" w:cs="Arial"/>
                <w:b/>
                <w:bCs/>
                <w:sz w:val="22"/>
                <w:szCs w:val="22"/>
              </w:rPr>
              <w:t xml:space="preserve"> me te </w:t>
            </w:r>
            <w:proofErr w:type="spellStart"/>
            <w:r w:rsidRPr="001D0177">
              <w:rPr>
                <w:rFonts w:ascii="Arial" w:hAnsi="Arial" w:cs="Arial"/>
                <w:b/>
                <w:bCs/>
                <w:sz w:val="22"/>
                <w:szCs w:val="22"/>
              </w:rPr>
              <w:t>Whakaōritenga</w:t>
            </w:r>
            <w:proofErr w:type="spellEnd"/>
            <w:r>
              <w:rPr>
                <w:rFonts w:ascii="Arial" w:hAnsi="Arial" w:cs="Arial"/>
                <w:b/>
                <w:bCs/>
                <w:sz w:val="22"/>
                <w:szCs w:val="22"/>
              </w:rPr>
              <w:t xml:space="preserve"> | </w:t>
            </w:r>
            <w:r w:rsidRPr="00D70473">
              <w:rPr>
                <w:rFonts w:ascii="Arial" w:hAnsi="Arial" w:cs="Arial"/>
                <w:sz w:val="22"/>
                <w:szCs w:val="22"/>
              </w:rPr>
              <w:t>CMR</w:t>
            </w:r>
          </w:p>
        </w:tc>
        <w:tc>
          <w:tcPr>
            <w:tcW w:w="4706" w:type="dxa"/>
          </w:tcPr>
          <w:p w14:paraId="3886E335" w14:textId="517467F3" w:rsidR="261491B9" w:rsidRDefault="261491B9" w:rsidP="261491B9">
            <w:r w:rsidRPr="484EE3E4">
              <w:rPr>
                <w:rFonts w:ascii="Arial" w:eastAsia="Arial" w:hAnsi="Arial" w:cs="Arial"/>
                <w:color w:val="000000" w:themeColor="text1"/>
                <w:sz w:val="22"/>
                <w:szCs w:val="22"/>
              </w:rPr>
              <w:t>0112</w:t>
            </w:r>
          </w:p>
          <w:p w14:paraId="3CF06CD7" w14:textId="2FF26D8E" w:rsidR="261491B9" w:rsidRDefault="261491B9" w:rsidP="261491B9">
            <w:pPr>
              <w:rPr>
                <w:rFonts w:ascii="Arial" w:eastAsia="Arial" w:hAnsi="Arial" w:cs="Arial"/>
                <w:color w:val="000000" w:themeColor="text1"/>
                <w:sz w:val="22"/>
                <w:szCs w:val="22"/>
              </w:rPr>
            </w:pPr>
          </w:p>
        </w:tc>
      </w:tr>
    </w:tbl>
    <w:p w14:paraId="63D59DD6" w14:textId="77777777" w:rsidR="00D70473" w:rsidRPr="00DC70E1" w:rsidRDefault="00D70473" w:rsidP="00DC70E1">
      <w:pPr>
        <w:spacing w:line="240" w:lineRule="auto"/>
        <w:rPr>
          <w:rFonts w:ascii="Arial" w:hAnsi="Arial" w:cs="Arial"/>
          <w:sz w:val="22"/>
          <w:szCs w:val="22"/>
        </w:rPr>
      </w:pPr>
    </w:p>
    <w:tbl>
      <w:tblPr>
        <w:tblStyle w:val="TableGrid"/>
        <w:tblW w:w="0" w:type="auto"/>
        <w:tblCellMar>
          <w:top w:w="85" w:type="dxa"/>
          <w:bottom w:w="85" w:type="dxa"/>
        </w:tblCellMar>
        <w:tblLook w:val="04A0" w:firstRow="1" w:lastRow="0" w:firstColumn="1" w:lastColumn="0" w:noHBand="0" w:noVBand="1"/>
      </w:tblPr>
      <w:tblGrid>
        <w:gridCol w:w="3055"/>
        <w:gridCol w:w="1868"/>
        <w:gridCol w:w="2168"/>
        <w:gridCol w:w="2538"/>
      </w:tblGrid>
      <w:tr w:rsidR="00D70473" w:rsidRPr="004046BA" w14:paraId="3FACF791" w14:textId="77777777" w:rsidTr="484EE3E4">
        <w:trPr>
          <w:cantSplit/>
        </w:trPr>
        <w:tc>
          <w:tcPr>
            <w:tcW w:w="3055" w:type="dxa"/>
            <w:shd w:val="clear" w:color="auto" w:fill="8DCCD2"/>
          </w:tcPr>
          <w:p w14:paraId="1514F675" w14:textId="77777777" w:rsidR="00D70473" w:rsidRPr="004046BA" w:rsidRDefault="00D70473" w:rsidP="00DC70E1">
            <w:pPr>
              <w:spacing w:line="240" w:lineRule="auto"/>
              <w:rPr>
                <w:rFonts w:ascii="Arial" w:hAnsi="Arial" w:cs="Arial"/>
                <w:b/>
                <w:bCs/>
                <w:sz w:val="22"/>
                <w:szCs w:val="22"/>
              </w:rPr>
            </w:pPr>
            <w:proofErr w:type="spellStart"/>
            <w:r w:rsidRPr="00A974E5">
              <w:rPr>
                <w:rFonts w:ascii="Arial" w:hAnsi="Arial" w:cs="Arial"/>
                <w:b/>
                <w:bCs/>
                <w:sz w:val="22"/>
                <w:szCs w:val="22"/>
              </w:rPr>
              <w:t>Hātepe</w:t>
            </w:r>
            <w:proofErr w:type="spellEnd"/>
            <w:r w:rsidRPr="00A974E5">
              <w:rPr>
                <w:rFonts w:ascii="Arial" w:hAnsi="Arial" w:cs="Arial"/>
                <w:b/>
                <w:bCs/>
                <w:sz w:val="22"/>
                <w:szCs w:val="22"/>
              </w:rPr>
              <w:t xml:space="preserve"> | </w:t>
            </w:r>
            <w:r w:rsidRPr="00A974E5">
              <w:rPr>
                <w:rFonts w:ascii="Arial" w:hAnsi="Arial" w:cs="Arial"/>
                <w:sz w:val="22"/>
                <w:szCs w:val="22"/>
              </w:rPr>
              <w:t>Process</w:t>
            </w:r>
          </w:p>
        </w:tc>
        <w:tc>
          <w:tcPr>
            <w:tcW w:w="1868" w:type="dxa"/>
            <w:shd w:val="clear" w:color="auto" w:fill="8DCCD2"/>
          </w:tcPr>
          <w:p w14:paraId="603FA691" w14:textId="77777777" w:rsidR="00D70473" w:rsidRPr="004046BA" w:rsidRDefault="00D70473" w:rsidP="00DC70E1">
            <w:pPr>
              <w:spacing w:line="240" w:lineRule="auto"/>
              <w:rPr>
                <w:rFonts w:ascii="Arial" w:hAnsi="Arial" w:cs="Arial"/>
                <w:b/>
                <w:bCs/>
                <w:sz w:val="22"/>
                <w:szCs w:val="22"/>
              </w:rPr>
            </w:pPr>
            <w:proofErr w:type="spellStart"/>
            <w:r w:rsidRPr="00A974E5">
              <w:rPr>
                <w:rFonts w:ascii="Arial" w:hAnsi="Arial" w:cs="Arial"/>
                <w:b/>
                <w:bCs/>
                <w:sz w:val="22"/>
                <w:szCs w:val="22"/>
              </w:rPr>
              <w:t>Putanga</w:t>
            </w:r>
            <w:proofErr w:type="spellEnd"/>
            <w:r w:rsidRPr="00A974E5">
              <w:rPr>
                <w:rFonts w:ascii="Arial" w:hAnsi="Arial" w:cs="Arial"/>
                <w:b/>
                <w:bCs/>
                <w:sz w:val="22"/>
                <w:szCs w:val="22"/>
              </w:rPr>
              <w:t xml:space="preserve"> | </w:t>
            </w:r>
            <w:r w:rsidRPr="00A974E5">
              <w:rPr>
                <w:rFonts w:ascii="Arial" w:hAnsi="Arial" w:cs="Arial"/>
                <w:sz w:val="22"/>
                <w:szCs w:val="22"/>
              </w:rPr>
              <w:t>Version</w:t>
            </w:r>
          </w:p>
        </w:tc>
        <w:tc>
          <w:tcPr>
            <w:tcW w:w="2168" w:type="dxa"/>
            <w:shd w:val="clear" w:color="auto" w:fill="8DCCD2"/>
          </w:tcPr>
          <w:p w14:paraId="04E5EE22" w14:textId="77777777" w:rsidR="00D70473" w:rsidRPr="004046BA" w:rsidRDefault="00D70473" w:rsidP="00DC70E1">
            <w:pPr>
              <w:spacing w:line="240" w:lineRule="auto"/>
              <w:rPr>
                <w:rFonts w:ascii="Arial" w:hAnsi="Arial" w:cs="Arial"/>
                <w:b/>
                <w:bCs/>
                <w:sz w:val="22"/>
                <w:szCs w:val="22"/>
              </w:rPr>
            </w:pPr>
            <w:proofErr w:type="spellStart"/>
            <w:r w:rsidRPr="00A974E5">
              <w:rPr>
                <w:rFonts w:ascii="Arial" w:hAnsi="Arial" w:cs="Arial"/>
                <w:b/>
                <w:bCs/>
                <w:sz w:val="22"/>
                <w:szCs w:val="22"/>
              </w:rPr>
              <w:t>Rā</w:t>
            </w:r>
            <w:proofErr w:type="spellEnd"/>
            <w:r w:rsidRPr="00A974E5">
              <w:rPr>
                <w:rFonts w:ascii="Arial" w:hAnsi="Arial" w:cs="Arial"/>
                <w:b/>
                <w:bCs/>
                <w:sz w:val="22"/>
                <w:szCs w:val="22"/>
              </w:rPr>
              <w:t xml:space="preserve"> </w:t>
            </w:r>
            <w:proofErr w:type="spellStart"/>
            <w:r w:rsidRPr="00A974E5">
              <w:rPr>
                <w:rFonts w:ascii="Arial" w:hAnsi="Arial" w:cs="Arial"/>
                <w:b/>
                <w:bCs/>
                <w:sz w:val="22"/>
                <w:szCs w:val="22"/>
              </w:rPr>
              <w:t>whakaputa</w:t>
            </w:r>
            <w:proofErr w:type="spellEnd"/>
            <w:r w:rsidRPr="00A974E5">
              <w:rPr>
                <w:rFonts w:ascii="Arial" w:hAnsi="Arial" w:cs="Arial"/>
                <w:b/>
                <w:bCs/>
                <w:sz w:val="22"/>
                <w:szCs w:val="22"/>
              </w:rPr>
              <w:t xml:space="preserve"> | </w:t>
            </w:r>
            <w:r w:rsidRPr="00A974E5">
              <w:rPr>
                <w:rFonts w:ascii="Arial" w:hAnsi="Arial" w:cs="Arial"/>
                <w:sz w:val="22"/>
                <w:szCs w:val="22"/>
              </w:rPr>
              <w:t>Review</w:t>
            </w:r>
            <w:r>
              <w:rPr>
                <w:rFonts w:ascii="Arial" w:hAnsi="Arial" w:cs="Arial"/>
                <w:b/>
                <w:bCs/>
                <w:sz w:val="22"/>
                <w:szCs w:val="22"/>
              </w:rPr>
              <w:t xml:space="preserve"> </w:t>
            </w:r>
            <w:r w:rsidRPr="00A974E5">
              <w:rPr>
                <w:rFonts w:ascii="Arial" w:hAnsi="Arial" w:cs="Arial"/>
                <w:sz w:val="22"/>
                <w:szCs w:val="22"/>
              </w:rPr>
              <w:t>Date</w:t>
            </w:r>
          </w:p>
        </w:tc>
        <w:tc>
          <w:tcPr>
            <w:tcW w:w="2538" w:type="dxa"/>
            <w:shd w:val="clear" w:color="auto" w:fill="8DCCD2"/>
          </w:tcPr>
          <w:p w14:paraId="03ED3F95" w14:textId="77777777" w:rsidR="00D70473" w:rsidRPr="004046BA" w:rsidRDefault="00D70473" w:rsidP="00DC70E1">
            <w:pPr>
              <w:spacing w:line="240" w:lineRule="auto"/>
              <w:rPr>
                <w:rFonts w:ascii="Arial" w:hAnsi="Arial" w:cs="Arial"/>
                <w:b/>
                <w:bCs/>
                <w:sz w:val="22"/>
                <w:szCs w:val="22"/>
              </w:rPr>
            </w:pPr>
            <w:proofErr w:type="spellStart"/>
            <w:r w:rsidRPr="00A974E5">
              <w:rPr>
                <w:rFonts w:ascii="Arial" w:hAnsi="Arial" w:cs="Arial"/>
                <w:b/>
                <w:bCs/>
                <w:sz w:val="22"/>
                <w:szCs w:val="22"/>
              </w:rPr>
              <w:t>Rā</w:t>
            </w:r>
            <w:proofErr w:type="spellEnd"/>
            <w:r w:rsidRPr="00A974E5">
              <w:rPr>
                <w:rFonts w:ascii="Arial" w:hAnsi="Arial" w:cs="Arial"/>
                <w:b/>
                <w:bCs/>
                <w:sz w:val="22"/>
                <w:szCs w:val="22"/>
              </w:rPr>
              <w:t xml:space="preserve"> </w:t>
            </w:r>
            <w:proofErr w:type="spellStart"/>
            <w:r w:rsidRPr="00A974E5">
              <w:rPr>
                <w:rFonts w:ascii="Arial" w:hAnsi="Arial" w:cs="Arial"/>
                <w:b/>
                <w:bCs/>
                <w:sz w:val="22"/>
                <w:szCs w:val="22"/>
              </w:rPr>
              <w:t>whakamutunga</w:t>
            </w:r>
            <w:proofErr w:type="spellEnd"/>
            <w:r w:rsidRPr="00A974E5">
              <w:rPr>
                <w:rFonts w:ascii="Arial" w:hAnsi="Arial" w:cs="Arial"/>
                <w:b/>
                <w:bCs/>
                <w:sz w:val="22"/>
                <w:szCs w:val="22"/>
              </w:rPr>
              <w:t xml:space="preserve"> </w:t>
            </w:r>
            <w:proofErr w:type="spellStart"/>
            <w:r w:rsidRPr="00A974E5">
              <w:rPr>
                <w:rFonts w:ascii="Arial" w:hAnsi="Arial" w:cs="Arial"/>
                <w:b/>
                <w:bCs/>
                <w:sz w:val="22"/>
                <w:szCs w:val="22"/>
              </w:rPr>
              <w:t>mō</w:t>
            </w:r>
            <w:proofErr w:type="spellEnd"/>
            <w:r w:rsidRPr="00A974E5">
              <w:rPr>
                <w:rFonts w:ascii="Arial" w:hAnsi="Arial" w:cs="Arial"/>
                <w:b/>
                <w:bCs/>
                <w:sz w:val="22"/>
                <w:szCs w:val="22"/>
              </w:rPr>
              <w:t xml:space="preserve"> te </w:t>
            </w:r>
            <w:proofErr w:type="spellStart"/>
            <w:r w:rsidRPr="00A974E5">
              <w:rPr>
                <w:rFonts w:ascii="Arial" w:hAnsi="Arial" w:cs="Arial"/>
                <w:b/>
                <w:bCs/>
                <w:sz w:val="22"/>
                <w:szCs w:val="22"/>
              </w:rPr>
              <w:t>aromatawai</w:t>
            </w:r>
            <w:proofErr w:type="spellEnd"/>
            <w:r w:rsidRPr="00A974E5">
              <w:rPr>
                <w:rFonts w:ascii="Arial" w:hAnsi="Arial" w:cs="Arial"/>
                <w:b/>
                <w:bCs/>
                <w:sz w:val="22"/>
                <w:szCs w:val="22"/>
              </w:rPr>
              <w:t xml:space="preserve"> | </w:t>
            </w:r>
            <w:r w:rsidRPr="00A974E5">
              <w:rPr>
                <w:rFonts w:ascii="Arial" w:hAnsi="Arial" w:cs="Arial"/>
                <w:sz w:val="22"/>
                <w:szCs w:val="22"/>
              </w:rPr>
              <w:t>Last date for assessment</w:t>
            </w:r>
          </w:p>
        </w:tc>
      </w:tr>
      <w:tr w:rsidR="00D70473" w:rsidRPr="004046BA" w14:paraId="0A303152" w14:textId="77777777" w:rsidTr="484EE3E4">
        <w:trPr>
          <w:cantSplit/>
        </w:trPr>
        <w:tc>
          <w:tcPr>
            <w:tcW w:w="3055" w:type="dxa"/>
          </w:tcPr>
          <w:p w14:paraId="69A2579B" w14:textId="77777777" w:rsidR="00D70473" w:rsidRPr="004046BA" w:rsidRDefault="00D70473" w:rsidP="00DC70E1">
            <w:pPr>
              <w:spacing w:line="240" w:lineRule="auto"/>
              <w:rPr>
                <w:rFonts w:ascii="Arial" w:hAnsi="Arial" w:cs="Arial"/>
                <w:sz w:val="22"/>
                <w:szCs w:val="22"/>
              </w:rPr>
            </w:pPr>
            <w:proofErr w:type="spellStart"/>
            <w:r w:rsidRPr="004812AB">
              <w:rPr>
                <w:rFonts w:ascii="Arial" w:hAnsi="Arial" w:cs="Arial"/>
                <w:b/>
                <w:bCs/>
                <w:sz w:val="22"/>
                <w:szCs w:val="22"/>
              </w:rPr>
              <w:t>Rēhitatanga</w:t>
            </w:r>
            <w:proofErr w:type="spellEnd"/>
            <w:r w:rsidRPr="004812AB">
              <w:rPr>
                <w:rFonts w:ascii="Arial" w:hAnsi="Arial" w:cs="Arial"/>
                <w:b/>
                <w:bCs/>
                <w:sz w:val="22"/>
                <w:szCs w:val="22"/>
              </w:rPr>
              <w:t xml:space="preserve"> |</w:t>
            </w:r>
            <w:r>
              <w:rPr>
                <w:rFonts w:ascii="Arial" w:hAnsi="Arial" w:cs="Arial"/>
                <w:sz w:val="22"/>
                <w:szCs w:val="22"/>
              </w:rPr>
              <w:t xml:space="preserve"> </w:t>
            </w:r>
            <w:r w:rsidRPr="004046BA">
              <w:rPr>
                <w:rFonts w:ascii="Arial" w:hAnsi="Arial" w:cs="Arial"/>
                <w:sz w:val="22"/>
                <w:szCs w:val="22"/>
              </w:rPr>
              <w:t xml:space="preserve">Registration </w:t>
            </w:r>
          </w:p>
        </w:tc>
        <w:tc>
          <w:tcPr>
            <w:tcW w:w="1868" w:type="dxa"/>
          </w:tcPr>
          <w:p w14:paraId="1407BEA9" w14:textId="677ABF16" w:rsidR="00D70473" w:rsidRPr="004046BA" w:rsidRDefault="0F3787D9" w:rsidP="484EE3E4">
            <w:pPr>
              <w:spacing w:line="240" w:lineRule="auto"/>
            </w:pPr>
            <w:r w:rsidRPr="484EE3E4">
              <w:rPr>
                <w:rFonts w:ascii="Arial" w:hAnsi="Arial" w:cs="Arial"/>
                <w:sz w:val="22"/>
                <w:szCs w:val="22"/>
              </w:rPr>
              <w:t>1</w:t>
            </w:r>
          </w:p>
        </w:tc>
        <w:tc>
          <w:tcPr>
            <w:tcW w:w="2168" w:type="dxa"/>
          </w:tcPr>
          <w:p w14:paraId="082A1BB6" w14:textId="4B1CCB39" w:rsidR="00D70473" w:rsidRPr="004046BA" w:rsidRDefault="00221CF9">
            <w:pPr>
              <w:spacing w:before="120" w:line="286" w:lineRule="auto"/>
              <w:rPr>
                <w:rFonts w:ascii="Arial" w:hAnsi="Arial" w:cs="Arial"/>
                <w:sz w:val="22"/>
                <w:szCs w:val="22"/>
              </w:rPr>
            </w:pPr>
            <w:r>
              <w:rPr>
                <w:rFonts w:ascii="Arial" w:hAnsi="Arial" w:cs="Arial"/>
                <w:sz w:val="22"/>
                <w:szCs w:val="22"/>
              </w:rPr>
              <w:t>[</w:t>
            </w:r>
            <w:r w:rsidR="00D70473" w:rsidRPr="004046BA">
              <w:rPr>
                <w:rFonts w:ascii="Arial" w:hAnsi="Arial" w:cs="Arial"/>
                <w:sz w:val="22"/>
                <w:szCs w:val="22"/>
              </w:rPr>
              <w:t xml:space="preserve">dd mm </w:t>
            </w:r>
            <w:proofErr w:type="spellStart"/>
            <w:r w:rsidR="00D70473" w:rsidRPr="004046BA">
              <w:rPr>
                <w:rFonts w:ascii="Arial" w:hAnsi="Arial" w:cs="Arial"/>
                <w:sz w:val="22"/>
                <w:szCs w:val="22"/>
              </w:rPr>
              <w:t>yyyy</w:t>
            </w:r>
            <w:proofErr w:type="spellEnd"/>
            <w:r>
              <w:rPr>
                <w:rFonts w:ascii="Arial" w:hAnsi="Arial" w:cs="Arial"/>
                <w:sz w:val="22"/>
                <w:szCs w:val="22"/>
              </w:rPr>
              <w:t>]</w:t>
            </w:r>
          </w:p>
        </w:tc>
        <w:tc>
          <w:tcPr>
            <w:tcW w:w="2538" w:type="dxa"/>
          </w:tcPr>
          <w:p w14:paraId="5275BF14" w14:textId="69796688" w:rsidR="00D70473" w:rsidRPr="004046BA" w:rsidRDefault="12855266" w:rsidP="484EE3E4">
            <w:pPr>
              <w:spacing w:before="120" w:line="286" w:lineRule="auto"/>
            </w:pPr>
            <w:r w:rsidRPr="484EE3E4">
              <w:rPr>
                <w:rFonts w:ascii="Arial" w:hAnsi="Arial" w:cs="Arial"/>
                <w:sz w:val="22"/>
                <w:szCs w:val="22"/>
              </w:rPr>
              <w:t>N/A</w:t>
            </w:r>
          </w:p>
        </w:tc>
      </w:tr>
      <w:tr w:rsidR="00D70473" w14:paraId="479F596C" w14:textId="77777777" w:rsidTr="484EE3E4">
        <w:trPr>
          <w:cantSplit/>
        </w:trPr>
        <w:tc>
          <w:tcPr>
            <w:tcW w:w="3055" w:type="dxa"/>
            <w:shd w:val="clear" w:color="auto" w:fill="8DCCD2"/>
          </w:tcPr>
          <w:p w14:paraId="610610D7" w14:textId="66640810" w:rsidR="00D70473" w:rsidRPr="004046BA" w:rsidRDefault="00C302FE" w:rsidP="00DC70E1">
            <w:pPr>
              <w:spacing w:line="240" w:lineRule="auto"/>
              <w:rPr>
                <w:rFonts w:ascii="Arial" w:hAnsi="Arial" w:cs="Arial"/>
                <w:b/>
                <w:bCs/>
                <w:sz w:val="22"/>
                <w:szCs w:val="22"/>
              </w:rPr>
            </w:pPr>
            <w:r w:rsidRPr="00C302FE">
              <w:rPr>
                <w:rFonts w:ascii="Arial" w:hAnsi="Arial" w:cs="Arial"/>
                <w:b/>
                <w:bCs/>
                <w:sz w:val="22"/>
                <w:szCs w:val="22"/>
              </w:rPr>
              <w:t xml:space="preserve">Kōrero </w:t>
            </w:r>
            <w:proofErr w:type="spellStart"/>
            <w:r w:rsidRPr="00C302FE">
              <w:rPr>
                <w:rFonts w:ascii="Arial" w:hAnsi="Arial" w:cs="Arial"/>
                <w:b/>
                <w:bCs/>
                <w:sz w:val="22"/>
                <w:szCs w:val="22"/>
              </w:rPr>
              <w:t>whakakapinga</w:t>
            </w:r>
            <w:proofErr w:type="spellEnd"/>
            <w:r w:rsidRPr="00C302FE">
              <w:rPr>
                <w:rFonts w:ascii="Arial" w:hAnsi="Arial" w:cs="Arial"/>
                <w:b/>
                <w:bCs/>
                <w:sz w:val="22"/>
                <w:szCs w:val="22"/>
              </w:rPr>
              <w:t xml:space="preserve"> |</w:t>
            </w:r>
            <w:r>
              <w:rPr>
                <w:rFonts w:ascii="Arial" w:hAnsi="Arial" w:cs="Arial"/>
                <w:b/>
                <w:bCs/>
              </w:rPr>
              <w:t xml:space="preserve"> </w:t>
            </w:r>
            <w:r w:rsidR="00D70473" w:rsidRPr="00C302FE">
              <w:rPr>
                <w:rFonts w:ascii="Arial" w:hAnsi="Arial" w:cs="Arial"/>
                <w:sz w:val="22"/>
                <w:szCs w:val="22"/>
              </w:rPr>
              <w:t>Replacement information</w:t>
            </w:r>
          </w:p>
        </w:tc>
        <w:tc>
          <w:tcPr>
            <w:tcW w:w="6574" w:type="dxa"/>
            <w:gridSpan w:val="3"/>
          </w:tcPr>
          <w:p w14:paraId="40C10310" w14:textId="048CE347" w:rsidR="00D70473" w:rsidRPr="004046BA" w:rsidRDefault="00390F3D" w:rsidP="00DC70E1">
            <w:pPr>
              <w:spacing w:line="240" w:lineRule="auto"/>
              <w:rPr>
                <w:rFonts w:ascii="Arial" w:hAnsi="Arial" w:cs="Arial"/>
                <w:sz w:val="22"/>
                <w:szCs w:val="22"/>
              </w:rPr>
            </w:pPr>
            <w:r>
              <w:rPr>
                <w:rFonts w:ascii="Arial" w:hAnsi="Arial" w:cs="Arial"/>
                <w:sz w:val="22"/>
                <w:szCs w:val="22"/>
              </w:rPr>
              <w:t>This skill standard replaced unit standard 21837.</w:t>
            </w:r>
          </w:p>
        </w:tc>
      </w:tr>
      <w:tr w:rsidR="00D70473" w14:paraId="71A8FC5D" w14:textId="77777777" w:rsidTr="484EE3E4">
        <w:trPr>
          <w:cantSplit/>
        </w:trPr>
        <w:tc>
          <w:tcPr>
            <w:tcW w:w="3055" w:type="dxa"/>
            <w:shd w:val="clear" w:color="auto" w:fill="8DCCD2"/>
          </w:tcPr>
          <w:p w14:paraId="4736718E" w14:textId="76C906CE" w:rsidR="00D70473" w:rsidRPr="004046BA" w:rsidRDefault="00D70473" w:rsidP="00DC70E1">
            <w:pPr>
              <w:spacing w:line="240" w:lineRule="auto"/>
              <w:rPr>
                <w:rFonts w:ascii="Arial" w:hAnsi="Arial" w:cs="Arial"/>
                <w:b/>
                <w:bCs/>
                <w:sz w:val="22"/>
                <w:szCs w:val="22"/>
              </w:rPr>
            </w:pPr>
            <w:proofErr w:type="spellStart"/>
            <w:r>
              <w:rPr>
                <w:rFonts w:ascii="Arial" w:hAnsi="Arial" w:cs="Arial"/>
                <w:b/>
                <w:bCs/>
                <w:sz w:val="22"/>
                <w:szCs w:val="22"/>
              </w:rPr>
              <w:t>R</w:t>
            </w:r>
            <w:r w:rsidRPr="007950E6">
              <w:rPr>
                <w:rFonts w:ascii="Arial" w:hAnsi="Arial" w:cs="Arial"/>
                <w:b/>
                <w:bCs/>
                <w:sz w:val="22"/>
                <w:szCs w:val="22"/>
              </w:rPr>
              <w:t>ā</w:t>
            </w:r>
            <w:proofErr w:type="spellEnd"/>
            <w:r w:rsidRPr="007950E6">
              <w:rPr>
                <w:rFonts w:ascii="Arial" w:hAnsi="Arial" w:cs="Arial"/>
                <w:b/>
                <w:bCs/>
                <w:sz w:val="22"/>
                <w:szCs w:val="22"/>
              </w:rPr>
              <w:t xml:space="preserve"> </w:t>
            </w:r>
            <w:proofErr w:type="spellStart"/>
            <w:r w:rsidRPr="007950E6">
              <w:rPr>
                <w:rFonts w:ascii="Arial" w:hAnsi="Arial" w:cs="Arial"/>
                <w:b/>
                <w:bCs/>
                <w:sz w:val="22"/>
                <w:szCs w:val="22"/>
              </w:rPr>
              <w:t>arotake</w:t>
            </w:r>
            <w:proofErr w:type="spellEnd"/>
            <w:r>
              <w:rPr>
                <w:rFonts w:ascii="Arial" w:hAnsi="Arial" w:cs="Arial"/>
                <w:b/>
                <w:bCs/>
                <w:sz w:val="22"/>
                <w:szCs w:val="22"/>
              </w:rPr>
              <w:t xml:space="preserve"> | </w:t>
            </w:r>
            <w:r w:rsidRPr="00A974E5">
              <w:rPr>
                <w:rFonts w:ascii="Arial" w:hAnsi="Arial" w:cs="Arial"/>
                <w:sz w:val="22"/>
                <w:szCs w:val="22"/>
              </w:rPr>
              <w:t>Planned</w:t>
            </w:r>
            <w:r w:rsidR="00110689">
              <w:rPr>
                <w:rFonts w:ascii="Arial" w:hAnsi="Arial" w:cs="Arial"/>
                <w:sz w:val="22"/>
                <w:szCs w:val="22"/>
              </w:rPr>
              <w:t> </w:t>
            </w:r>
            <w:r w:rsidRPr="00A974E5">
              <w:rPr>
                <w:rFonts w:ascii="Arial" w:hAnsi="Arial" w:cs="Arial"/>
                <w:sz w:val="22"/>
                <w:szCs w:val="22"/>
              </w:rPr>
              <w:t>review</w:t>
            </w:r>
            <w:r w:rsidR="00110689">
              <w:rPr>
                <w:rFonts w:ascii="Arial" w:hAnsi="Arial" w:cs="Arial"/>
                <w:sz w:val="22"/>
                <w:szCs w:val="22"/>
              </w:rPr>
              <w:t> </w:t>
            </w:r>
            <w:r w:rsidRPr="00A974E5">
              <w:rPr>
                <w:rFonts w:ascii="Arial" w:hAnsi="Arial" w:cs="Arial"/>
                <w:sz w:val="22"/>
                <w:szCs w:val="22"/>
              </w:rPr>
              <w:t>date</w:t>
            </w:r>
          </w:p>
        </w:tc>
        <w:tc>
          <w:tcPr>
            <w:tcW w:w="6574" w:type="dxa"/>
            <w:gridSpan w:val="3"/>
          </w:tcPr>
          <w:p w14:paraId="0EAF2EF4" w14:textId="4A5E71EC" w:rsidR="00D70473" w:rsidRPr="004046BA" w:rsidRDefault="2E97E82F" w:rsidP="00DC70E1">
            <w:pPr>
              <w:spacing w:line="240" w:lineRule="auto"/>
              <w:rPr>
                <w:rFonts w:ascii="Arial" w:hAnsi="Arial" w:cs="Arial"/>
                <w:sz w:val="22"/>
                <w:szCs w:val="22"/>
              </w:rPr>
            </w:pPr>
            <w:r w:rsidRPr="261491B9">
              <w:rPr>
                <w:rFonts w:ascii="Arial" w:hAnsi="Arial" w:cs="Arial"/>
                <w:sz w:val="22"/>
                <w:szCs w:val="22"/>
              </w:rPr>
              <w:t>30 December 2030</w:t>
            </w:r>
          </w:p>
        </w:tc>
      </w:tr>
    </w:tbl>
    <w:p w14:paraId="7AE65EB0" w14:textId="77777777" w:rsidR="00D70473" w:rsidRPr="00624205" w:rsidRDefault="00D70473" w:rsidP="00DC70E1">
      <w:pPr>
        <w:spacing w:line="240" w:lineRule="auto"/>
        <w:rPr>
          <w:rFonts w:ascii="Arial" w:hAnsi="Arial" w:cs="Arial"/>
          <w:sz w:val="22"/>
          <w:szCs w:val="22"/>
        </w:rPr>
      </w:pPr>
    </w:p>
    <w:p w14:paraId="20E4A90A" w14:textId="3FCC7934" w:rsidR="0008628A" w:rsidRPr="00C302FE" w:rsidRDefault="00C302FE" w:rsidP="7603BA72">
      <w:pPr>
        <w:spacing w:line="240" w:lineRule="auto"/>
        <w:rPr>
          <w:rFonts w:ascii="Arial" w:eastAsiaTheme="minorEastAsia" w:hAnsi="Arial" w:cs="Arial"/>
          <w:color w:val="auto"/>
          <w:kern w:val="0"/>
          <w:sz w:val="22"/>
          <w:szCs w:val="22"/>
          <w:lang w:eastAsia="en-US"/>
          <w14:ligatures w14:val="none"/>
          <w14:cntxtAlts w14:val="0"/>
        </w:rPr>
      </w:pPr>
      <w:r w:rsidRPr="7603BA72">
        <w:rPr>
          <w:rFonts w:ascii="Arial" w:eastAsiaTheme="minorEastAsia" w:hAnsi="Arial" w:cs="Arial"/>
          <w:color w:val="auto"/>
          <w:kern w:val="0"/>
          <w:sz w:val="22"/>
          <w:szCs w:val="22"/>
          <w:lang w:eastAsia="en-US"/>
          <w14:ligatures w14:val="none"/>
          <w14:cntxtAlts w14:val="0"/>
        </w:rPr>
        <w:t xml:space="preserve">Please contact </w:t>
      </w:r>
      <w:r w:rsidR="602CC70B" w:rsidRPr="7603BA72">
        <w:rPr>
          <w:rFonts w:ascii="Arial" w:eastAsiaTheme="minorEastAsia" w:hAnsi="Arial" w:cs="Arial"/>
          <w:color w:val="auto"/>
          <w:kern w:val="0"/>
          <w:sz w:val="22"/>
          <w:szCs w:val="22"/>
          <w:lang w:eastAsia="en-US"/>
          <w14:ligatures w14:val="none"/>
          <w14:cntxtAlts w14:val="0"/>
        </w:rPr>
        <w:t xml:space="preserve">Ringa Hora Services Workforce Development Council </w:t>
      </w:r>
      <w:r w:rsidRPr="7603BA72">
        <w:rPr>
          <w:rFonts w:ascii="Arial" w:eastAsiaTheme="minorEastAsia" w:hAnsi="Arial" w:cs="Arial"/>
          <w:color w:val="auto"/>
          <w:kern w:val="0"/>
          <w:sz w:val="22"/>
          <w:szCs w:val="22"/>
          <w:lang w:eastAsia="en-US"/>
          <w14:ligatures w14:val="none"/>
          <w14:cntxtAlts w14:val="0"/>
        </w:rPr>
        <w:t xml:space="preserve">at </w:t>
      </w:r>
      <w:hyperlink r:id="rId15" w:history="1">
        <w:r w:rsidR="00AA4B33" w:rsidRPr="00EC7031">
          <w:rPr>
            <w:rStyle w:val="Hyperlink"/>
            <w:rFonts w:ascii="Arial" w:eastAsiaTheme="minorEastAsia" w:hAnsi="Arial" w:cs="Arial"/>
            <w:kern w:val="0"/>
            <w:sz w:val="22"/>
            <w:szCs w:val="22"/>
            <w:lang w:eastAsia="en-US"/>
            <w14:ligatures w14:val="none"/>
            <w14:cntxtAlts w14:val="0"/>
          </w:rPr>
          <w:t>qualifications@ringahora.nz</w:t>
        </w:r>
      </w:hyperlink>
      <w:r w:rsidRPr="7603BA72">
        <w:rPr>
          <w:rFonts w:ascii="Arial" w:eastAsiaTheme="minorEastAsia" w:hAnsi="Arial" w:cs="Arial"/>
          <w:color w:val="auto"/>
          <w:kern w:val="0"/>
          <w:sz w:val="22"/>
          <w:szCs w:val="22"/>
          <w:lang w:eastAsia="en-US"/>
          <w14:ligatures w14:val="none"/>
          <w14:cntxtAlts w14:val="0"/>
        </w:rPr>
        <w:t xml:space="preserve"> to suggest changes to the content of this skill standard.</w:t>
      </w:r>
    </w:p>
    <w:sectPr w:rsidR="0008628A" w:rsidRPr="00C302FE" w:rsidSect="007066D6">
      <w:headerReference w:type="default" r:id="rId16"/>
      <w:footerReference w:type="default" r:id="rId17"/>
      <w:pgSz w:w="11906" w:h="16838"/>
      <w:pgMar w:top="720" w:right="964" w:bottom="720" w:left="964" w:header="374"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649D0" w14:textId="77777777" w:rsidR="006928FC" w:rsidRDefault="006928FC" w:rsidP="000E4D2B">
      <w:pPr>
        <w:spacing w:after="0" w:line="240" w:lineRule="auto"/>
      </w:pPr>
      <w:r>
        <w:separator/>
      </w:r>
    </w:p>
  </w:endnote>
  <w:endnote w:type="continuationSeparator" w:id="0">
    <w:p w14:paraId="55CC5289" w14:textId="77777777" w:rsidR="006928FC" w:rsidRDefault="006928FC" w:rsidP="000E4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auto"/>
      </w:tblBorders>
      <w:tblLook w:val="0000" w:firstRow="0" w:lastRow="0" w:firstColumn="0" w:lastColumn="0" w:noHBand="0" w:noVBand="0"/>
    </w:tblPr>
    <w:tblGrid>
      <w:gridCol w:w="4923"/>
      <w:gridCol w:w="4924"/>
    </w:tblGrid>
    <w:tr w:rsidR="007066D6" w:rsidRPr="0096056F" w14:paraId="65462EC7" w14:textId="77777777" w:rsidTr="007066D6">
      <w:trPr>
        <w:trHeight w:val="300"/>
      </w:trPr>
      <w:tc>
        <w:tcPr>
          <w:tcW w:w="4923" w:type="dxa"/>
          <w:tcBorders>
            <w:top w:val="single" w:sz="12" w:space="0" w:color="auto"/>
            <w:left w:val="nil"/>
            <w:bottom w:val="nil"/>
            <w:right w:val="nil"/>
          </w:tcBorders>
        </w:tcPr>
        <w:p w14:paraId="614F6A40" w14:textId="7532DF37" w:rsidR="007066D6" w:rsidRDefault="007066D6" w:rsidP="007066D6">
          <w:pPr>
            <w:rPr>
              <w:bCs/>
            </w:rPr>
          </w:pPr>
        </w:p>
      </w:tc>
      <w:tc>
        <w:tcPr>
          <w:tcW w:w="4924" w:type="dxa"/>
          <w:tcBorders>
            <w:top w:val="single" w:sz="12" w:space="0" w:color="auto"/>
            <w:left w:val="nil"/>
            <w:bottom w:val="nil"/>
            <w:right w:val="nil"/>
          </w:tcBorders>
        </w:tcPr>
        <w:p w14:paraId="3EABF0EB" w14:textId="03829390" w:rsidR="007066D6" w:rsidRPr="0096056F" w:rsidRDefault="007066D6" w:rsidP="007066D6">
          <w:pPr>
            <w:jc w:val="right"/>
            <w:rPr>
              <w:rFonts w:ascii="Arial" w:hAnsi="Arial" w:cs="Arial"/>
              <w:bCs/>
              <w:sz w:val="18"/>
              <w:szCs w:val="18"/>
            </w:rPr>
          </w:pPr>
          <w:r w:rsidRPr="0096056F">
            <w:rPr>
              <w:rFonts w:ascii="Arial" w:hAnsi="Arial" w:cs="Arial"/>
              <w:bCs/>
              <w:sz w:val="18"/>
              <w:szCs w:val="18"/>
            </w:rPr>
            <w:fldChar w:fldCharType="begin"/>
          </w:r>
          <w:r w:rsidRPr="0096056F">
            <w:rPr>
              <w:rFonts w:ascii="Arial" w:hAnsi="Arial" w:cs="Arial"/>
              <w:bCs/>
              <w:sz w:val="18"/>
              <w:szCs w:val="18"/>
            </w:rPr>
            <w:instrText>SYMBOL 211 \f "Symbol"</w:instrText>
          </w:r>
          <w:r w:rsidRPr="0096056F">
            <w:rPr>
              <w:rFonts w:ascii="Arial" w:hAnsi="Arial" w:cs="Arial"/>
              <w:bCs/>
              <w:sz w:val="18"/>
              <w:szCs w:val="18"/>
            </w:rPr>
            <w:fldChar w:fldCharType="end"/>
          </w:r>
          <w:r w:rsidRPr="0096056F">
            <w:rPr>
              <w:rFonts w:ascii="Arial" w:hAnsi="Arial" w:cs="Arial"/>
              <w:bCs/>
              <w:sz w:val="18"/>
              <w:szCs w:val="18"/>
            </w:rPr>
            <w:t xml:space="preserve"> New Zealand Qualifications Authority </w:t>
          </w:r>
          <w:r w:rsidRPr="0096056F">
            <w:rPr>
              <w:rFonts w:ascii="Arial" w:hAnsi="Arial" w:cs="Arial"/>
              <w:bCs/>
              <w:sz w:val="18"/>
              <w:szCs w:val="18"/>
            </w:rPr>
            <w:fldChar w:fldCharType="begin"/>
          </w:r>
          <w:r w:rsidRPr="0096056F">
            <w:rPr>
              <w:rFonts w:ascii="Arial" w:hAnsi="Arial" w:cs="Arial"/>
              <w:bCs/>
              <w:sz w:val="18"/>
              <w:szCs w:val="18"/>
            </w:rPr>
            <w:instrText>date \@ "yyyy"</w:instrText>
          </w:r>
          <w:r w:rsidRPr="0096056F">
            <w:rPr>
              <w:rFonts w:ascii="Arial" w:hAnsi="Arial" w:cs="Arial"/>
              <w:bCs/>
              <w:sz w:val="18"/>
              <w:szCs w:val="18"/>
            </w:rPr>
            <w:fldChar w:fldCharType="separate"/>
          </w:r>
          <w:r w:rsidR="00234CB0">
            <w:rPr>
              <w:rFonts w:ascii="Arial" w:hAnsi="Arial" w:cs="Arial"/>
              <w:bCs/>
              <w:noProof/>
              <w:sz w:val="18"/>
              <w:szCs w:val="18"/>
            </w:rPr>
            <w:t>2025</w:t>
          </w:r>
          <w:r w:rsidRPr="0096056F">
            <w:rPr>
              <w:rFonts w:ascii="Arial" w:hAnsi="Arial" w:cs="Arial"/>
              <w:bCs/>
              <w:sz w:val="18"/>
              <w:szCs w:val="18"/>
            </w:rPr>
            <w:fldChar w:fldCharType="end"/>
          </w:r>
        </w:p>
      </w:tc>
    </w:tr>
  </w:tbl>
  <w:p w14:paraId="2F3B7DA8" w14:textId="77777777" w:rsidR="007066D6" w:rsidRDefault="007066D6" w:rsidP="00706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C42F8" w14:textId="77777777" w:rsidR="006928FC" w:rsidRDefault="006928FC" w:rsidP="000E4D2B">
      <w:pPr>
        <w:spacing w:after="0" w:line="240" w:lineRule="auto"/>
      </w:pPr>
      <w:r>
        <w:separator/>
      </w:r>
    </w:p>
  </w:footnote>
  <w:footnote w:type="continuationSeparator" w:id="0">
    <w:p w14:paraId="0405D439" w14:textId="77777777" w:rsidR="006928FC" w:rsidRDefault="006928FC" w:rsidP="000E4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65D34" w14:textId="6C9D137C" w:rsidR="007066D6" w:rsidRDefault="007066D6">
    <w:pPr>
      <w:pStyle w:val="Header"/>
    </w:pPr>
  </w:p>
  <w:tbl>
    <w:tblPr>
      <w:tblW w:w="0" w:type="auto"/>
      <w:tblLook w:val="01E0" w:firstRow="1" w:lastRow="1" w:firstColumn="1" w:lastColumn="1" w:noHBand="0" w:noVBand="0"/>
    </w:tblPr>
    <w:tblGrid>
      <w:gridCol w:w="4927"/>
      <w:gridCol w:w="4927"/>
    </w:tblGrid>
    <w:tr w:rsidR="007066D6" w:rsidRPr="0096056F" w14:paraId="122A179E" w14:textId="77777777">
      <w:tc>
        <w:tcPr>
          <w:tcW w:w="4927" w:type="dxa"/>
        </w:tcPr>
        <w:p w14:paraId="03A244AC" w14:textId="32EF196F" w:rsidR="007066D6" w:rsidRPr="0096056F" w:rsidRDefault="007066D6" w:rsidP="007066D6">
          <w:pPr>
            <w:rPr>
              <w:rFonts w:ascii="Arial" w:hAnsi="Arial" w:cs="Arial"/>
              <w:sz w:val="18"/>
              <w:szCs w:val="18"/>
            </w:rPr>
          </w:pPr>
          <w:r w:rsidRPr="0096056F">
            <w:rPr>
              <w:rFonts w:ascii="Arial" w:hAnsi="Arial" w:cs="Arial"/>
              <w:sz w:val="18"/>
              <w:szCs w:val="18"/>
            </w:rPr>
            <w:t>Skill standard</w:t>
          </w:r>
        </w:p>
      </w:tc>
      <w:tc>
        <w:tcPr>
          <w:tcW w:w="4927" w:type="dxa"/>
        </w:tcPr>
        <w:p w14:paraId="0331377B" w14:textId="77777777" w:rsidR="007066D6" w:rsidRPr="0096056F" w:rsidRDefault="007066D6" w:rsidP="007066D6">
          <w:pPr>
            <w:jc w:val="right"/>
            <w:rPr>
              <w:rFonts w:ascii="Arial" w:hAnsi="Arial" w:cs="Arial"/>
              <w:sz w:val="18"/>
              <w:szCs w:val="18"/>
            </w:rPr>
          </w:pPr>
          <w:proofErr w:type="spellStart"/>
          <w:r w:rsidRPr="0096056F">
            <w:rPr>
              <w:rFonts w:ascii="Arial" w:hAnsi="Arial" w:cs="Arial"/>
              <w:sz w:val="18"/>
              <w:szCs w:val="18"/>
            </w:rPr>
            <w:t>nnnnn</w:t>
          </w:r>
          <w:proofErr w:type="spellEnd"/>
          <w:r w:rsidRPr="0096056F">
            <w:rPr>
              <w:rFonts w:ascii="Arial" w:hAnsi="Arial" w:cs="Arial"/>
              <w:sz w:val="18"/>
              <w:szCs w:val="18"/>
            </w:rPr>
            <w:t xml:space="preserve"> version </w:t>
          </w:r>
          <w:proofErr w:type="spellStart"/>
          <w:r w:rsidRPr="0096056F">
            <w:rPr>
              <w:rFonts w:ascii="Arial" w:hAnsi="Arial" w:cs="Arial"/>
              <w:sz w:val="18"/>
              <w:szCs w:val="18"/>
            </w:rPr>
            <w:t>nn</w:t>
          </w:r>
          <w:proofErr w:type="spellEnd"/>
        </w:p>
      </w:tc>
    </w:tr>
    <w:tr w:rsidR="007066D6" w:rsidRPr="0096056F" w14:paraId="1BF61ED8" w14:textId="77777777">
      <w:tc>
        <w:tcPr>
          <w:tcW w:w="4927" w:type="dxa"/>
        </w:tcPr>
        <w:p w14:paraId="73D8C923" w14:textId="77777777" w:rsidR="007066D6" w:rsidRPr="0096056F" w:rsidRDefault="007066D6" w:rsidP="007066D6">
          <w:pPr>
            <w:rPr>
              <w:rFonts w:ascii="Arial" w:hAnsi="Arial" w:cs="Arial"/>
              <w:sz w:val="18"/>
              <w:szCs w:val="18"/>
            </w:rPr>
          </w:pPr>
        </w:p>
      </w:tc>
      <w:tc>
        <w:tcPr>
          <w:tcW w:w="4927" w:type="dxa"/>
        </w:tcPr>
        <w:p w14:paraId="5EA93228" w14:textId="77777777" w:rsidR="007066D6" w:rsidRPr="0096056F" w:rsidRDefault="007066D6" w:rsidP="007066D6">
          <w:pPr>
            <w:jc w:val="right"/>
            <w:rPr>
              <w:rFonts w:ascii="Arial" w:hAnsi="Arial" w:cs="Arial"/>
              <w:sz w:val="18"/>
              <w:szCs w:val="18"/>
            </w:rPr>
          </w:pPr>
          <w:r w:rsidRPr="0096056F">
            <w:rPr>
              <w:rFonts w:ascii="Arial" w:hAnsi="Arial" w:cs="Arial"/>
              <w:sz w:val="18"/>
              <w:szCs w:val="18"/>
            </w:rPr>
            <w:t xml:space="preserve">Page </w:t>
          </w:r>
          <w:r w:rsidRPr="0096056F">
            <w:rPr>
              <w:rFonts w:ascii="Arial" w:hAnsi="Arial" w:cs="Arial"/>
              <w:sz w:val="18"/>
              <w:szCs w:val="18"/>
            </w:rPr>
            <w:fldChar w:fldCharType="begin"/>
          </w:r>
          <w:r w:rsidRPr="0096056F">
            <w:rPr>
              <w:rFonts w:ascii="Arial" w:hAnsi="Arial" w:cs="Arial"/>
              <w:sz w:val="18"/>
              <w:szCs w:val="18"/>
            </w:rPr>
            <w:instrText xml:space="preserve"> page </w:instrText>
          </w:r>
          <w:r w:rsidRPr="0096056F">
            <w:rPr>
              <w:rFonts w:ascii="Arial" w:hAnsi="Arial" w:cs="Arial"/>
              <w:sz w:val="18"/>
              <w:szCs w:val="18"/>
            </w:rPr>
            <w:fldChar w:fldCharType="separate"/>
          </w:r>
          <w:r w:rsidRPr="0096056F">
            <w:rPr>
              <w:rFonts w:ascii="Arial" w:hAnsi="Arial" w:cs="Arial"/>
              <w:noProof/>
              <w:sz w:val="18"/>
              <w:szCs w:val="18"/>
            </w:rPr>
            <w:t>2</w:t>
          </w:r>
          <w:r w:rsidRPr="0096056F">
            <w:rPr>
              <w:rFonts w:ascii="Arial" w:hAnsi="Arial" w:cs="Arial"/>
              <w:sz w:val="18"/>
              <w:szCs w:val="18"/>
            </w:rPr>
            <w:fldChar w:fldCharType="end"/>
          </w:r>
          <w:r w:rsidRPr="0096056F">
            <w:rPr>
              <w:rFonts w:ascii="Arial" w:hAnsi="Arial" w:cs="Arial"/>
              <w:sz w:val="18"/>
              <w:szCs w:val="18"/>
            </w:rPr>
            <w:t xml:space="preserve"> of </w:t>
          </w:r>
          <w:r w:rsidRPr="0096056F">
            <w:rPr>
              <w:rFonts w:ascii="Arial" w:hAnsi="Arial" w:cs="Arial"/>
              <w:sz w:val="18"/>
              <w:szCs w:val="18"/>
            </w:rPr>
            <w:fldChar w:fldCharType="begin"/>
          </w:r>
          <w:r w:rsidRPr="0096056F">
            <w:rPr>
              <w:rFonts w:ascii="Arial" w:hAnsi="Arial" w:cs="Arial"/>
              <w:sz w:val="18"/>
              <w:szCs w:val="18"/>
            </w:rPr>
            <w:instrText xml:space="preserve"> numpages </w:instrText>
          </w:r>
          <w:r w:rsidRPr="0096056F">
            <w:rPr>
              <w:rFonts w:ascii="Arial" w:hAnsi="Arial" w:cs="Arial"/>
              <w:sz w:val="18"/>
              <w:szCs w:val="18"/>
            </w:rPr>
            <w:fldChar w:fldCharType="separate"/>
          </w:r>
          <w:r w:rsidRPr="0096056F">
            <w:rPr>
              <w:rFonts w:ascii="Arial" w:hAnsi="Arial" w:cs="Arial"/>
              <w:noProof/>
              <w:sz w:val="18"/>
              <w:szCs w:val="18"/>
            </w:rPr>
            <w:t>2</w:t>
          </w:r>
          <w:r w:rsidRPr="0096056F">
            <w:rPr>
              <w:rFonts w:ascii="Arial" w:hAnsi="Arial" w:cs="Arial"/>
              <w:noProof/>
              <w:sz w:val="18"/>
              <w:szCs w:val="18"/>
            </w:rPr>
            <w:fldChar w:fldCharType="end"/>
          </w:r>
        </w:p>
      </w:tc>
    </w:tr>
  </w:tbl>
  <w:p w14:paraId="6A4F5C13" w14:textId="20F2D732" w:rsidR="00B01D44" w:rsidRDefault="00B01D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3C2"/>
    <w:multiLevelType w:val="hybridMultilevel"/>
    <w:tmpl w:val="6ED67E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3586453"/>
    <w:multiLevelType w:val="hybridMultilevel"/>
    <w:tmpl w:val="0070150E"/>
    <w:lvl w:ilvl="0" w:tplc="F9BC4F2E">
      <w:start w:val="1"/>
      <w:numFmt w:val="bullet"/>
      <w:lvlText w:val=""/>
      <w:lvlJc w:val="left"/>
      <w:pPr>
        <w:ind w:left="720" w:hanging="360"/>
      </w:pPr>
      <w:rPr>
        <w:rFonts w:ascii="Symbol" w:hAnsi="Symbol"/>
      </w:rPr>
    </w:lvl>
    <w:lvl w:ilvl="1" w:tplc="023AA9F2">
      <w:start w:val="1"/>
      <w:numFmt w:val="bullet"/>
      <w:lvlText w:val=""/>
      <w:lvlJc w:val="left"/>
      <w:pPr>
        <w:ind w:left="720" w:hanging="360"/>
      </w:pPr>
      <w:rPr>
        <w:rFonts w:ascii="Symbol" w:hAnsi="Symbol"/>
      </w:rPr>
    </w:lvl>
    <w:lvl w:ilvl="2" w:tplc="15B40756">
      <w:start w:val="1"/>
      <w:numFmt w:val="bullet"/>
      <w:lvlText w:val=""/>
      <w:lvlJc w:val="left"/>
      <w:pPr>
        <w:ind w:left="720" w:hanging="360"/>
      </w:pPr>
      <w:rPr>
        <w:rFonts w:ascii="Symbol" w:hAnsi="Symbol"/>
      </w:rPr>
    </w:lvl>
    <w:lvl w:ilvl="3" w:tplc="B4326672">
      <w:start w:val="1"/>
      <w:numFmt w:val="bullet"/>
      <w:lvlText w:val=""/>
      <w:lvlJc w:val="left"/>
      <w:pPr>
        <w:ind w:left="720" w:hanging="360"/>
      </w:pPr>
      <w:rPr>
        <w:rFonts w:ascii="Symbol" w:hAnsi="Symbol"/>
      </w:rPr>
    </w:lvl>
    <w:lvl w:ilvl="4" w:tplc="8E086A20">
      <w:start w:val="1"/>
      <w:numFmt w:val="bullet"/>
      <w:lvlText w:val=""/>
      <w:lvlJc w:val="left"/>
      <w:pPr>
        <w:ind w:left="720" w:hanging="360"/>
      </w:pPr>
      <w:rPr>
        <w:rFonts w:ascii="Symbol" w:hAnsi="Symbol"/>
      </w:rPr>
    </w:lvl>
    <w:lvl w:ilvl="5" w:tplc="B87AA74E">
      <w:start w:val="1"/>
      <w:numFmt w:val="bullet"/>
      <w:lvlText w:val=""/>
      <w:lvlJc w:val="left"/>
      <w:pPr>
        <w:ind w:left="720" w:hanging="360"/>
      </w:pPr>
      <w:rPr>
        <w:rFonts w:ascii="Symbol" w:hAnsi="Symbol"/>
      </w:rPr>
    </w:lvl>
    <w:lvl w:ilvl="6" w:tplc="F12A9310">
      <w:start w:val="1"/>
      <w:numFmt w:val="bullet"/>
      <w:lvlText w:val=""/>
      <w:lvlJc w:val="left"/>
      <w:pPr>
        <w:ind w:left="720" w:hanging="360"/>
      </w:pPr>
      <w:rPr>
        <w:rFonts w:ascii="Symbol" w:hAnsi="Symbol"/>
      </w:rPr>
    </w:lvl>
    <w:lvl w:ilvl="7" w:tplc="59C0A952">
      <w:start w:val="1"/>
      <w:numFmt w:val="bullet"/>
      <w:lvlText w:val=""/>
      <w:lvlJc w:val="left"/>
      <w:pPr>
        <w:ind w:left="720" w:hanging="360"/>
      </w:pPr>
      <w:rPr>
        <w:rFonts w:ascii="Symbol" w:hAnsi="Symbol"/>
      </w:rPr>
    </w:lvl>
    <w:lvl w:ilvl="8" w:tplc="2C9A55AC">
      <w:start w:val="1"/>
      <w:numFmt w:val="bullet"/>
      <w:lvlText w:val=""/>
      <w:lvlJc w:val="left"/>
      <w:pPr>
        <w:ind w:left="720" w:hanging="360"/>
      </w:pPr>
      <w:rPr>
        <w:rFonts w:ascii="Symbol" w:hAnsi="Symbol"/>
      </w:rPr>
    </w:lvl>
  </w:abstractNum>
  <w:abstractNum w:abstractNumId="2" w15:restartNumberingAfterBreak="0">
    <w:nsid w:val="06255EE9"/>
    <w:multiLevelType w:val="hybridMultilevel"/>
    <w:tmpl w:val="D7F6A63C"/>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076B38E8"/>
    <w:multiLevelType w:val="hybridMultilevel"/>
    <w:tmpl w:val="AF2815BA"/>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7F61382"/>
    <w:multiLevelType w:val="hybridMultilevel"/>
    <w:tmpl w:val="0EF06BE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0B76620F"/>
    <w:multiLevelType w:val="hybridMultilevel"/>
    <w:tmpl w:val="FFB20E2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0C9C759C"/>
    <w:multiLevelType w:val="hybridMultilevel"/>
    <w:tmpl w:val="7A6CF648"/>
    <w:lvl w:ilvl="0" w:tplc="EA541D82">
      <w:numFmt w:val="bullet"/>
      <w:lvlText w:val=""/>
      <w:lvlJc w:val="left"/>
      <w:pPr>
        <w:ind w:left="720" w:hanging="360"/>
      </w:pPr>
      <w:rPr>
        <w:rFonts w:ascii="Symbol" w:eastAsia="Times New Roman" w:hAnsi="Symbol" w:cs="Calibri"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D17593C"/>
    <w:multiLevelType w:val="hybridMultilevel"/>
    <w:tmpl w:val="AF32BE4C"/>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109839AB"/>
    <w:multiLevelType w:val="hybridMultilevel"/>
    <w:tmpl w:val="3F3C38E4"/>
    <w:lvl w:ilvl="0" w:tplc="E1E49B6A">
      <w:start w:val="1"/>
      <w:numFmt w:val="bullet"/>
      <w:lvlText w:val=""/>
      <w:lvlJc w:val="left"/>
      <w:pPr>
        <w:ind w:left="720" w:hanging="360"/>
      </w:pPr>
      <w:rPr>
        <w:rFonts w:ascii="Symbol" w:hAnsi="Symbol"/>
      </w:rPr>
    </w:lvl>
    <w:lvl w:ilvl="1" w:tplc="A2CCE306">
      <w:start w:val="1"/>
      <w:numFmt w:val="bullet"/>
      <w:lvlText w:val=""/>
      <w:lvlJc w:val="left"/>
      <w:pPr>
        <w:ind w:left="720" w:hanging="360"/>
      </w:pPr>
      <w:rPr>
        <w:rFonts w:ascii="Symbol" w:hAnsi="Symbol"/>
      </w:rPr>
    </w:lvl>
    <w:lvl w:ilvl="2" w:tplc="E116BC2A">
      <w:start w:val="1"/>
      <w:numFmt w:val="bullet"/>
      <w:lvlText w:val=""/>
      <w:lvlJc w:val="left"/>
      <w:pPr>
        <w:ind w:left="720" w:hanging="360"/>
      </w:pPr>
      <w:rPr>
        <w:rFonts w:ascii="Symbol" w:hAnsi="Symbol"/>
      </w:rPr>
    </w:lvl>
    <w:lvl w:ilvl="3" w:tplc="35DCBFD2">
      <w:start w:val="1"/>
      <w:numFmt w:val="bullet"/>
      <w:lvlText w:val=""/>
      <w:lvlJc w:val="left"/>
      <w:pPr>
        <w:ind w:left="720" w:hanging="360"/>
      </w:pPr>
      <w:rPr>
        <w:rFonts w:ascii="Symbol" w:hAnsi="Symbol"/>
      </w:rPr>
    </w:lvl>
    <w:lvl w:ilvl="4" w:tplc="8E944110">
      <w:start w:val="1"/>
      <w:numFmt w:val="bullet"/>
      <w:lvlText w:val=""/>
      <w:lvlJc w:val="left"/>
      <w:pPr>
        <w:ind w:left="720" w:hanging="360"/>
      </w:pPr>
      <w:rPr>
        <w:rFonts w:ascii="Symbol" w:hAnsi="Symbol"/>
      </w:rPr>
    </w:lvl>
    <w:lvl w:ilvl="5" w:tplc="921477E2">
      <w:start w:val="1"/>
      <w:numFmt w:val="bullet"/>
      <w:lvlText w:val=""/>
      <w:lvlJc w:val="left"/>
      <w:pPr>
        <w:ind w:left="720" w:hanging="360"/>
      </w:pPr>
      <w:rPr>
        <w:rFonts w:ascii="Symbol" w:hAnsi="Symbol"/>
      </w:rPr>
    </w:lvl>
    <w:lvl w:ilvl="6" w:tplc="8D1AB412">
      <w:start w:val="1"/>
      <w:numFmt w:val="bullet"/>
      <w:lvlText w:val=""/>
      <w:lvlJc w:val="left"/>
      <w:pPr>
        <w:ind w:left="720" w:hanging="360"/>
      </w:pPr>
      <w:rPr>
        <w:rFonts w:ascii="Symbol" w:hAnsi="Symbol"/>
      </w:rPr>
    </w:lvl>
    <w:lvl w:ilvl="7" w:tplc="B846DDC0">
      <w:start w:val="1"/>
      <w:numFmt w:val="bullet"/>
      <w:lvlText w:val=""/>
      <w:lvlJc w:val="left"/>
      <w:pPr>
        <w:ind w:left="720" w:hanging="360"/>
      </w:pPr>
      <w:rPr>
        <w:rFonts w:ascii="Symbol" w:hAnsi="Symbol"/>
      </w:rPr>
    </w:lvl>
    <w:lvl w:ilvl="8" w:tplc="B6100BB8">
      <w:start w:val="1"/>
      <w:numFmt w:val="bullet"/>
      <w:lvlText w:val=""/>
      <w:lvlJc w:val="left"/>
      <w:pPr>
        <w:ind w:left="720" w:hanging="360"/>
      </w:pPr>
      <w:rPr>
        <w:rFonts w:ascii="Symbol" w:hAnsi="Symbol"/>
      </w:rPr>
    </w:lvl>
  </w:abstractNum>
  <w:abstractNum w:abstractNumId="9" w15:restartNumberingAfterBreak="0">
    <w:nsid w:val="11581241"/>
    <w:multiLevelType w:val="hybridMultilevel"/>
    <w:tmpl w:val="12C0A944"/>
    <w:lvl w:ilvl="0" w:tplc="01B4B9A4">
      <w:start w:val="1"/>
      <w:numFmt w:val="bullet"/>
      <w:lvlText w:val=""/>
      <w:lvlJc w:val="left"/>
      <w:pPr>
        <w:ind w:left="720" w:hanging="360"/>
      </w:pPr>
      <w:rPr>
        <w:rFonts w:ascii="Symbol" w:hAnsi="Symbol"/>
      </w:rPr>
    </w:lvl>
    <w:lvl w:ilvl="1" w:tplc="5B288730">
      <w:start w:val="1"/>
      <w:numFmt w:val="bullet"/>
      <w:lvlText w:val=""/>
      <w:lvlJc w:val="left"/>
      <w:pPr>
        <w:ind w:left="720" w:hanging="360"/>
      </w:pPr>
      <w:rPr>
        <w:rFonts w:ascii="Symbol" w:hAnsi="Symbol"/>
      </w:rPr>
    </w:lvl>
    <w:lvl w:ilvl="2" w:tplc="9B4C5CE4">
      <w:start w:val="1"/>
      <w:numFmt w:val="bullet"/>
      <w:lvlText w:val=""/>
      <w:lvlJc w:val="left"/>
      <w:pPr>
        <w:ind w:left="720" w:hanging="360"/>
      </w:pPr>
      <w:rPr>
        <w:rFonts w:ascii="Symbol" w:hAnsi="Symbol"/>
      </w:rPr>
    </w:lvl>
    <w:lvl w:ilvl="3" w:tplc="FB78D6CC">
      <w:start w:val="1"/>
      <w:numFmt w:val="bullet"/>
      <w:lvlText w:val=""/>
      <w:lvlJc w:val="left"/>
      <w:pPr>
        <w:ind w:left="720" w:hanging="360"/>
      </w:pPr>
      <w:rPr>
        <w:rFonts w:ascii="Symbol" w:hAnsi="Symbol"/>
      </w:rPr>
    </w:lvl>
    <w:lvl w:ilvl="4" w:tplc="D8D4B6E2">
      <w:start w:val="1"/>
      <w:numFmt w:val="bullet"/>
      <w:lvlText w:val=""/>
      <w:lvlJc w:val="left"/>
      <w:pPr>
        <w:ind w:left="720" w:hanging="360"/>
      </w:pPr>
      <w:rPr>
        <w:rFonts w:ascii="Symbol" w:hAnsi="Symbol"/>
      </w:rPr>
    </w:lvl>
    <w:lvl w:ilvl="5" w:tplc="8D5A4DF0">
      <w:start w:val="1"/>
      <w:numFmt w:val="bullet"/>
      <w:lvlText w:val=""/>
      <w:lvlJc w:val="left"/>
      <w:pPr>
        <w:ind w:left="720" w:hanging="360"/>
      </w:pPr>
      <w:rPr>
        <w:rFonts w:ascii="Symbol" w:hAnsi="Symbol"/>
      </w:rPr>
    </w:lvl>
    <w:lvl w:ilvl="6" w:tplc="5D5AA5AE">
      <w:start w:val="1"/>
      <w:numFmt w:val="bullet"/>
      <w:lvlText w:val=""/>
      <w:lvlJc w:val="left"/>
      <w:pPr>
        <w:ind w:left="720" w:hanging="360"/>
      </w:pPr>
      <w:rPr>
        <w:rFonts w:ascii="Symbol" w:hAnsi="Symbol"/>
      </w:rPr>
    </w:lvl>
    <w:lvl w:ilvl="7" w:tplc="8F206942">
      <w:start w:val="1"/>
      <w:numFmt w:val="bullet"/>
      <w:lvlText w:val=""/>
      <w:lvlJc w:val="left"/>
      <w:pPr>
        <w:ind w:left="720" w:hanging="360"/>
      </w:pPr>
      <w:rPr>
        <w:rFonts w:ascii="Symbol" w:hAnsi="Symbol"/>
      </w:rPr>
    </w:lvl>
    <w:lvl w:ilvl="8" w:tplc="6C0CA0A8">
      <w:start w:val="1"/>
      <w:numFmt w:val="bullet"/>
      <w:lvlText w:val=""/>
      <w:lvlJc w:val="left"/>
      <w:pPr>
        <w:ind w:left="720" w:hanging="360"/>
      </w:pPr>
      <w:rPr>
        <w:rFonts w:ascii="Symbol" w:hAnsi="Symbol"/>
      </w:rPr>
    </w:lvl>
  </w:abstractNum>
  <w:abstractNum w:abstractNumId="10" w15:restartNumberingAfterBreak="0">
    <w:nsid w:val="183D1361"/>
    <w:multiLevelType w:val="hybridMultilevel"/>
    <w:tmpl w:val="1A4C2A22"/>
    <w:lvl w:ilvl="0" w:tplc="D31212AE">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18D67FC7"/>
    <w:multiLevelType w:val="hybridMultilevel"/>
    <w:tmpl w:val="6D9A41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C4B29D3"/>
    <w:multiLevelType w:val="hybridMultilevel"/>
    <w:tmpl w:val="5080CC0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05E7827"/>
    <w:multiLevelType w:val="hybridMultilevel"/>
    <w:tmpl w:val="CC92B79C"/>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4" w15:restartNumberingAfterBreak="0">
    <w:nsid w:val="269261F6"/>
    <w:multiLevelType w:val="hybridMultilevel"/>
    <w:tmpl w:val="B106DA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92F1A34"/>
    <w:multiLevelType w:val="hybridMultilevel"/>
    <w:tmpl w:val="6CE2B3F4"/>
    <w:lvl w:ilvl="0" w:tplc="3160801E">
      <w:start w:val="1"/>
      <w:numFmt w:val="decimal"/>
      <w:lvlText w:val="%1."/>
      <w:lvlJc w:val="left"/>
      <w:pPr>
        <w:ind w:left="644" w:hanging="360"/>
      </w:pPr>
      <w:rPr>
        <w:rFonts w:hint="default"/>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16" w15:restartNumberingAfterBreak="0">
    <w:nsid w:val="2CC36C66"/>
    <w:multiLevelType w:val="hybridMultilevel"/>
    <w:tmpl w:val="A5286154"/>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D722E12"/>
    <w:multiLevelType w:val="hybridMultilevel"/>
    <w:tmpl w:val="3244BE2C"/>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312D417B"/>
    <w:multiLevelType w:val="hybridMultilevel"/>
    <w:tmpl w:val="9AAE78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6051CD3"/>
    <w:multiLevelType w:val="hybridMultilevel"/>
    <w:tmpl w:val="1AE4DF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61A3C54"/>
    <w:multiLevelType w:val="hybridMultilevel"/>
    <w:tmpl w:val="48BCBF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6B33984"/>
    <w:multiLevelType w:val="hybridMultilevel"/>
    <w:tmpl w:val="5566BF98"/>
    <w:lvl w:ilvl="0" w:tplc="E4D2121C">
      <w:start w:val="1"/>
      <w:numFmt w:val="bullet"/>
      <w:lvlText w:val=""/>
      <w:lvlJc w:val="left"/>
      <w:pPr>
        <w:ind w:left="720" w:hanging="360"/>
      </w:pPr>
      <w:rPr>
        <w:rFonts w:ascii="Symbol" w:hAnsi="Symbol"/>
      </w:rPr>
    </w:lvl>
    <w:lvl w:ilvl="1" w:tplc="FBCC7C9E">
      <w:start w:val="1"/>
      <w:numFmt w:val="bullet"/>
      <w:lvlText w:val=""/>
      <w:lvlJc w:val="left"/>
      <w:pPr>
        <w:ind w:left="720" w:hanging="360"/>
      </w:pPr>
      <w:rPr>
        <w:rFonts w:ascii="Symbol" w:hAnsi="Symbol"/>
      </w:rPr>
    </w:lvl>
    <w:lvl w:ilvl="2" w:tplc="32821F2E">
      <w:start w:val="1"/>
      <w:numFmt w:val="bullet"/>
      <w:lvlText w:val=""/>
      <w:lvlJc w:val="left"/>
      <w:pPr>
        <w:ind w:left="720" w:hanging="360"/>
      </w:pPr>
      <w:rPr>
        <w:rFonts w:ascii="Symbol" w:hAnsi="Symbol"/>
      </w:rPr>
    </w:lvl>
    <w:lvl w:ilvl="3" w:tplc="6F0C8204">
      <w:start w:val="1"/>
      <w:numFmt w:val="bullet"/>
      <w:lvlText w:val=""/>
      <w:lvlJc w:val="left"/>
      <w:pPr>
        <w:ind w:left="720" w:hanging="360"/>
      </w:pPr>
      <w:rPr>
        <w:rFonts w:ascii="Symbol" w:hAnsi="Symbol"/>
      </w:rPr>
    </w:lvl>
    <w:lvl w:ilvl="4" w:tplc="4810224E">
      <w:start w:val="1"/>
      <w:numFmt w:val="bullet"/>
      <w:lvlText w:val=""/>
      <w:lvlJc w:val="left"/>
      <w:pPr>
        <w:ind w:left="720" w:hanging="360"/>
      </w:pPr>
      <w:rPr>
        <w:rFonts w:ascii="Symbol" w:hAnsi="Symbol"/>
      </w:rPr>
    </w:lvl>
    <w:lvl w:ilvl="5" w:tplc="57861ECA">
      <w:start w:val="1"/>
      <w:numFmt w:val="bullet"/>
      <w:lvlText w:val=""/>
      <w:lvlJc w:val="left"/>
      <w:pPr>
        <w:ind w:left="720" w:hanging="360"/>
      </w:pPr>
      <w:rPr>
        <w:rFonts w:ascii="Symbol" w:hAnsi="Symbol"/>
      </w:rPr>
    </w:lvl>
    <w:lvl w:ilvl="6" w:tplc="75C0EBA0">
      <w:start w:val="1"/>
      <w:numFmt w:val="bullet"/>
      <w:lvlText w:val=""/>
      <w:lvlJc w:val="left"/>
      <w:pPr>
        <w:ind w:left="720" w:hanging="360"/>
      </w:pPr>
      <w:rPr>
        <w:rFonts w:ascii="Symbol" w:hAnsi="Symbol"/>
      </w:rPr>
    </w:lvl>
    <w:lvl w:ilvl="7" w:tplc="20248ED2">
      <w:start w:val="1"/>
      <w:numFmt w:val="bullet"/>
      <w:lvlText w:val=""/>
      <w:lvlJc w:val="left"/>
      <w:pPr>
        <w:ind w:left="720" w:hanging="360"/>
      </w:pPr>
      <w:rPr>
        <w:rFonts w:ascii="Symbol" w:hAnsi="Symbol"/>
      </w:rPr>
    </w:lvl>
    <w:lvl w:ilvl="8" w:tplc="90AECA78">
      <w:start w:val="1"/>
      <w:numFmt w:val="bullet"/>
      <w:lvlText w:val=""/>
      <w:lvlJc w:val="left"/>
      <w:pPr>
        <w:ind w:left="720" w:hanging="360"/>
      </w:pPr>
      <w:rPr>
        <w:rFonts w:ascii="Symbol" w:hAnsi="Symbol"/>
      </w:rPr>
    </w:lvl>
  </w:abstractNum>
  <w:abstractNum w:abstractNumId="22" w15:restartNumberingAfterBreak="0">
    <w:nsid w:val="37F73ED9"/>
    <w:multiLevelType w:val="hybridMultilevel"/>
    <w:tmpl w:val="EE68CFE2"/>
    <w:lvl w:ilvl="0" w:tplc="055011F2">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39D43BAF"/>
    <w:multiLevelType w:val="hybridMultilevel"/>
    <w:tmpl w:val="345E7828"/>
    <w:lvl w:ilvl="0" w:tplc="45D096B6">
      <w:start w:val="1"/>
      <w:numFmt w:val="lowerLetter"/>
      <w:lvlText w:val="%1."/>
      <w:lvlJc w:val="left"/>
      <w:pPr>
        <w:ind w:left="720" w:hanging="360"/>
      </w:pPr>
      <w:rPr>
        <w:rFonts w:cs="Aria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3AB32754"/>
    <w:multiLevelType w:val="hybridMultilevel"/>
    <w:tmpl w:val="652CBB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1E811F3"/>
    <w:multiLevelType w:val="hybridMultilevel"/>
    <w:tmpl w:val="76A4150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42154F52"/>
    <w:multiLevelType w:val="hybridMultilevel"/>
    <w:tmpl w:val="A6929928"/>
    <w:lvl w:ilvl="0" w:tplc="6316D19A">
      <w:start w:val="1"/>
      <w:numFmt w:val="lowerLetter"/>
      <w:lvlText w:val="%1."/>
      <w:lvlJc w:val="left"/>
      <w:pPr>
        <w:ind w:left="720" w:hanging="360"/>
      </w:pPr>
      <w:rPr>
        <w:rFonts w:cs="Aria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477762A5"/>
    <w:multiLevelType w:val="hybridMultilevel"/>
    <w:tmpl w:val="43043F80"/>
    <w:lvl w:ilvl="0" w:tplc="14090001">
      <w:start w:val="1"/>
      <w:numFmt w:val="bullet"/>
      <w:lvlText w:val=""/>
      <w:lvlJc w:val="left"/>
      <w:pPr>
        <w:ind w:left="926" w:hanging="360"/>
      </w:pPr>
      <w:rPr>
        <w:rFonts w:ascii="Symbol" w:hAnsi="Symbol" w:hint="default"/>
      </w:rPr>
    </w:lvl>
    <w:lvl w:ilvl="1" w:tplc="14090003" w:tentative="1">
      <w:start w:val="1"/>
      <w:numFmt w:val="bullet"/>
      <w:lvlText w:val="o"/>
      <w:lvlJc w:val="left"/>
      <w:pPr>
        <w:ind w:left="1646" w:hanging="360"/>
      </w:pPr>
      <w:rPr>
        <w:rFonts w:ascii="Courier New" w:hAnsi="Courier New" w:cs="Courier New" w:hint="default"/>
      </w:rPr>
    </w:lvl>
    <w:lvl w:ilvl="2" w:tplc="14090005" w:tentative="1">
      <w:start w:val="1"/>
      <w:numFmt w:val="bullet"/>
      <w:lvlText w:val=""/>
      <w:lvlJc w:val="left"/>
      <w:pPr>
        <w:ind w:left="2366" w:hanging="360"/>
      </w:pPr>
      <w:rPr>
        <w:rFonts w:ascii="Wingdings" w:hAnsi="Wingdings" w:hint="default"/>
      </w:rPr>
    </w:lvl>
    <w:lvl w:ilvl="3" w:tplc="14090001" w:tentative="1">
      <w:start w:val="1"/>
      <w:numFmt w:val="bullet"/>
      <w:lvlText w:val=""/>
      <w:lvlJc w:val="left"/>
      <w:pPr>
        <w:ind w:left="3086" w:hanging="360"/>
      </w:pPr>
      <w:rPr>
        <w:rFonts w:ascii="Symbol" w:hAnsi="Symbol" w:hint="default"/>
      </w:rPr>
    </w:lvl>
    <w:lvl w:ilvl="4" w:tplc="14090003" w:tentative="1">
      <w:start w:val="1"/>
      <w:numFmt w:val="bullet"/>
      <w:lvlText w:val="o"/>
      <w:lvlJc w:val="left"/>
      <w:pPr>
        <w:ind w:left="3806" w:hanging="360"/>
      </w:pPr>
      <w:rPr>
        <w:rFonts w:ascii="Courier New" w:hAnsi="Courier New" w:cs="Courier New" w:hint="default"/>
      </w:rPr>
    </w:lvl>
    <w:lvl w:ilvl="5" w:tplc="14090005" w:tentative="1">
      <w:start w:val="1"/>
      <w:numFmt w:val="bullet"/>
      <w:lvlText w:val=""/>
      <w:lvlJc w:val="left"/>
      <w:pPr>
        <w:ind w:left="4526" w:hanging="360"/>
      </w:pPr>
      <w:rPr>
        <w:rFonts w:ascii="Wingdings" w:hAnsi="Wingdings" w:hint="default"/>
      </w:rPr>
    </w:lvl>
    <w:lvl w:ilvl="6" w:tplc="14090001" w:tentative="1">
      <w:start w:val="1"/>
      <w:numFmt w:val="bullet"/>
      <w:lvlText w:val=""/>
      <w:lvlJc w:val="left"/>
      <w:pPr>
        <w:ind w:left="5246" w:hanging="360"/>
      </w:pPr>
      <w:rPr>
        <w:rFonts w:ascii="Symbol" w:hAnsi="Symbol" w:hint="default"/>
      </w:rPr>
    </w:lvl>
    <w:lvl w:ilvl="7" w:tplc="14090003" w:tentative="1">
      <w:start w:val="1"/>
      <w:numFmt w:val="bullet"/>
      <w:lvlText w:val="o"/>
      <w:lvlJc w:val="left"/>
      <w:pPr>
        <w:ind w:left="5966" w:hanging="360"/>
      </w:pPr>
      <w:rPr>
        <w:rFonts w:ascii="Courier New" w:hAnsi="Courier New" w:cs="Courier New" w:hint="default"/>
      </w:rPr>
    </w:lvl>
    <w:lvl w:ilvl="8" w:tplc="14090005" w:tentative="1">
      <w:start w:val="1"/>
      <w:numFmt w:val="bullet"/>
      <w:lvlText w:val=""/>
      <w:lvlJc w:val="left"/>
      <w:pPr>
        <w:ind w:left="6686" w:hanging="360"/>
      </w:pPr>
      <w:rPr>
        <w:rFonts w:ascii="Wingdings" w:hAnsi="Wingdings" w:hint="default"/>
      </w:rPr>
    </w:lvl>
  </w:abstractNum>
  <w:abstractNum w:abstractNumId="28" w15:restartNumberingAfterBreak="0">
    <w:nsid w:val="48437AE3"/>
    <w:multiLevelType w:val="multilevel"/>
    <w:tmpl w:val="716E2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E36533"/>
    <w:multiLevelType w:val="hybridMultilevel"/>
    <w:tmpl w:val="DA3CD4BE"/>
    <w:lvl w:ilvl="0" w:tplc="FD4040AE">
      <w:start w:val="5"/>
      <w:numFmt w:val="bullet"/>
      <w:lvlText w:val=""/>
      <w:lvlJc w:val="left"/>
      <w:pPr>
        <w:ind w:left="1492" w:hanging="360"/>
      </w:pPr>
      <w:rPr>
        <w:rFonts w:ascii="Symbol" w:eastAsia="Times New Roman" w:hAnsi="Symbol" w:cs="Arial" w:hint="default"/>
      </w:rPr>
    </w:lvl>
    <w:lvl w:ilvl="1" w:tplc="14090003" w:tentative="1">
      <w:start w:val="1"/>
      <w:numFmt w:val="bullet"/>
      <w:lvlText w:val="o"/>
      <w:lvlJc w:val="left"/>
      <w:pPr>
        <w:ind w:left="2212" w:hanging="360"/>
      </w:pPr>
      <w:rPr>
        <w:rFonts w:ascii="Courier New" w:hAnsi="Courier New" w:cs="Courier New" w:hint="default"/>
      </w:rPr>
    </w:lvl>
    <w:lvl w:ilvl="2" w:tplc="14090005" w:tentative="1">
      <w:start w:val="1"/>
      <w:numFmt w:val="bullet"/>
      <w:lvlText w:val=""/>
      <w:lvlJc w:val="left"/>
      <w:pPr>
        <w:ind w:left="2932" w:hanging="360"/>
      </w:pPr>
      <w:rPr>
        <w:rFonts w:ascii="Wingdings" w:hAnsi="Wingdings" w:hint="default"/>
      </w:rPr>
    </w:lvl>
    <w:lvl w:ilvl="3" w:tplc="14090001" w:tentative="1">
      <w:start w:val="1"/>
      <w:numFmt w:val="bullet"/>
      <w:lvlText w:val=""/>
      <w:lvlJc w:val="left"/>
      <w:pPr>
        <w:ind w:left="3652" w:hanging="360"/>
      </w:pPr>
      <w:rPr>
        <w:rFonts w:ascii="Symbol" w:hAnsi="Symbol" w:hint="default"/>
      </w:rPr>
    </w:lvl>
    <w:lvl w:ilvl="4" w:tplc="14090003" w:tentative="1">
      <w:start w:val="1"/>
      <w:numFmt w:val="bullet"/>
      <w:lvlText w:val="o"/>
      <w:lvlJc w:val="left"/>
      <w:pPr>
        <w:ind w:left="4372" w:hanging="360"/>
      </w:pPr>
      <w:rPr>
        <w:rFonts w:ascii="Courier New" w:hAnsi="Courier New" w:cs="Courier New" w:hint="default"/>
      </w:rPr>
    </w:lvl>
    <w:lvl w:ilvl="5" w:tplc="14090005" w:tentative="1">
      <w:start w:val="1"/>
      <w:numFmt w:val="bullet"/>
      <w:lvlText w:val=""/>
      <w:lvlJc w:val="left"/>
      <w:pPr>
        <w:ind w:left="5092" w:hanging="360"/>
      </w:pPr>
      <w:rPr>
        <w:rFonts w:ascii="Wingdings" w:hAnsi="Wingdings" w:hint="default"/>
      </w:rPr>
    </w:lvl>
    <w:lvl w:ilvl="6" w:tplc="14090001" w:tentative="1">
      <w:start w:val="1"/>
      <w:numFmt w:val="bullet"/>
      <w:lvlText w:val=""/>
      <w:lvlJc w:val="left"/>
      <w:pPr>
        <w:ind w:left="5812" w:hanging="360"/>
      </w:pPr>
      <w:rPr>
        <w:rFonts w:ascii="Symbol" w:hAnsi="Symbol" w:hint="default"/>
      </w:rPr>
    </w:lvl>
    <w:lvl w:ilvl="7" w:tplc="14090003" w:tentative="1">
      <w:start w:val="1"/>
      <w:numFmt w:val="bullet"/>
      <w:lvlText w:val="o"/>
      <w:lvlJc w:val="left"/>
      <w:pPr>
        <w:ind w:left="6532" w:hanging="360"/>
      </w:pPr>
      <w:rPr>
        <w:rFonts w:ascii="Courier New" w:hAnsi="Courier New" w:cs="Courier New" w:hint="default"/>
      </w:rPr>
    </w:lvl>
    <w:lvl w:ilvl="8" w:tplc="14090005" w:tentative="1">
      <w:start w:val="1"/>
      <w:numFmt w:val="bullet"/>
      <w:lvlText w:val=""/>
      <w:lvlJc w:val="left"/>
      <w:pPr>
        <w:ind w:left="7252" w:hanging="360"/>
      </w:pPr>
      <w:rPr>
        <w:rFonts w:ascii="Wingdings" w:hAnsi="Wingdings" w:hint="default"/>
      </w:rPr>
    </w:lvl>
  </w:abstractNum>
  <w:abstractNum w:abstractNumId="30" w15:restartNumberingAfterBreak="0">
    <w:nsid w:val="4B7D2FB2"/>
    <w:multiLevelType w:val="hybridMultilevel"/>
    <w:tmpl w:val="09126316"/>
    <w:lvl w:ilvl="0" w:tplc="DB42123A">
      <w:start w:val="1"/>
      <w:numFmt w:val="bullet"/>
      <w:lvlText w:val=""/>
      <w:lvlJc w:val="left"/>
      <w:pPr>
        <w:ind w:left="720" w:hanging="360"/>
      </w:pPr>
      <w:rPr>
        <w:rFonts w:ascii="Symbol" w:hAnsi="Symbol"/>
      </w:rPr>
    </w:lvl>
    <w:lvl w:ilvl="1" w:tplc="83AE4230">
      <w:start w:val="1"/>
      <w:numFmt w:val="bullet"/>
      <w:lvlText w:val=""/>
      <w:lvlJc w:val="left"/>
      <w:pPr>
        <w:ind w:left="720" w:hanging="360"/>
      </w:pPr>
      <w:rPr>
        <w:rFonts w:ascii="Symbol" w:hAnsi="Symbol"/>
      </w:rPr>
    </w:lvl>
    <w:lvl w:ilvl="2" w:tplc="76E0047E">
      <w:start w:val="1"/>
      <w:numFmt w:val="bullet"/>
      <w:lvlText w:val=""/>
      <w:lvlJc w:val="left"/>
      <w:pPr>
        <w:ind w:left="720" w:hanging="360"/>
      </w:pPr>
      <w:rPr>
        <w:rFonts w:ascii="Symbol" w:hAnsi="Symbol"/>
      </w:rPr>
    </w:lvl>
    <w:lvl w:ilvl="3" w:tplc="A186FD26">
      <w:start w:val="1"/>
      <w:numFmt w:val="bullet"/>
      <w:lvlText w:val=""/>
      <w:lvlJc w:val="left"/>
      <w:pPr>
        <w:ind w:left="720" w:hanging="360"/>
      </w:pPr>
      <w:rPr>
        <w:rFonts w:ascii="Symbol" w:hAnsi="Symbol"/>
      </w:rPr>
    </w:lvl>
    <w:lvl w:ilvl="4" w:tplc="64E89920">
      <w:start w:val="1"/>
      <w:numFmt w:val="bullet"/>
      <w:lvlText w:val=""/>
      <w:lvlJc w:val="left"/>
      <w:pPr>
        <w:ind w:left="720" w:hanging="360"/>
      </w:pPr>
      <w:rPr>
        <w:rFonts w:ascii="Symbol" w:hAnsi="Symbol"/>
      </w:rPr>
    </w:lvl>
    <w:lvl w:ilvl="5" w:tplc="FA96E3F4">
      <w:start w:val="1"/>
      <w:numFmt w:val="bullet"/>
      <w:lvlText w:val=""/>
      <w:lvlJc w:val="left"/>
      <w:pPr>
        <w:ind w:left="720" w:hanging="360"/>
      </w:pPr>
      <w:rPr>
        <w:rFonts w:ascii="Symbol" w:hAnsi="Symbol"/>
      </w:rPr>
    </w:lvl>
    <w:lvl w:ilvl="6" w:tplc="CD9EBE26">
      <w:start w:val="1"/>
      <w:numFmt w:val="bullet"/>
      <w:lvlText w:val=""/>
      <w:lvlJc w:val="left"/>
      <w:pPr>
        <w:ind w:left="720" w:hanging="360"/>
      </w:pPr>
      <w:rPr>
        <w:rFonts w:ascii="Symbol" w:hAnsi="Symbol"/>
      </w:rPr>
    </w:lvl>
    <w:lvl w:ilvl="7" w:tplc="4CC8F21E">
      <w:start w:val="1"/>
      <w:numFmt w:val="bullet"/>
      <w:lvlText w:val=""/>
      <w:lvlJc w:val="left"/>
      <w:pPr>
        <w:ind w:left="720" w:hanging="360"/>
      </w:pPr>
      <w:rPr>
        <w:rFonts w:ascii="Symbol" w:hAnsi="Symbol"/>
      </w:rPr>
    </w:lvl>
    <w:lvl w:ilvl="8" w:tplc="F48E77E6">
      <w:start w:val="1"/>
      <w:numFmt w:val="bullet"/>
      <w:lvlText w:val=""/>
      <w:lvlJc w:val="left"/>
      <w:pPr>
        <w:ind w:left="720" w:hanging="360"/>
      </w:pPr>
      <w:rPr>
        <w:rFonts w:ascii="Symbol" w:hAnsi="Symbol"/>
      </w:rPr>
    </w:lvl>
  </w:abstractNum>
  <w:abstractNum w:abstractNumId="31" w15:restartNumberingAfterBreak="0">
    <w:nsid w:val="55641595"/>
    <w:multiLevelType w:val="hybridMultilevel"/>
    <w:tmpl w:val="F0CEBC8E"/>
    <w:lvl w:ilvl="0" w:tplc="D488162C">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57954603"/>
    <w:multiLevelType w:val="hybridMultilevel"/>
    <w:tmpl w:val="268AF5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5A03633A"/>
    <w:multiLevelType w:val="hybridMultilevel"/>
    <w:tmpl w:val="EEDE503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5D414C3A"/>
    <w:multiLevelType w:val="hybridMultilevel"/>
    <w:tmpl w:val="2EB8BB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5D473AEA"/>
    <w:multiLevelType w:val="hybridMultilevel"/>
    <w:tmpl w:val="A42A7906"/>
    <w:lvl w:ilvl="0" w:tplc="EA541D82">
      <w:numFmt w:val="bullet"/>
      <w:lvlText w:val=""/>
      <w:lvlJc w:val="left"/>
      <w:pPr>
        <w:ind w:left="644" w:hanging="360"/>
      </w:pPr>
      <w:rPr>
        <w:rFonts w:ascii="Symbol" w:eastAsia="Times New Roman" w:hAnsi="Symbol" w:cs="Calibri" w:hint="default"/>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614978FC"/>
    <w:multiLevelType w:val="hybridMultilevel"/>
    <w:tmpl w:val="7D68789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62E660E9"/>
    <w:multiLevelType w:val="hybridMultilevel"/>
    <w:tmpl w:val="234ED1D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69AE187B"/>
    <w:multiLevelType w:val="hybridMultilevel"/>
    <w:tmpl w:val="5080CC0C"/>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9" w15:restartNumberingAfterBreak="0">
    <w:nsid w:val="70525CB7"/>
    <w:multiLevelType w:val="hybridMultilevel"/>
    <w:tmpl w:val="345E7828"/>
    <w:lvl w:ilvl="0" w:tplc="FFFFFFFF">
      <w:start w:val="1"/>
      <w:numFmt w:val="lowerLetter"/>
      <w:lvlText w:val="%1."/>
      <w:lvlJc w:val="left"/>
      <w:pPr>
        <w:ind w:left="360" w:hanging="360"/>
      </w:pPr>
      <w:rPr>
        <w:rFonts w:cs="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05B1CB0"/>
    <w:multiLevelType w:val="hybridMultilevel"/>
    <w:tmpl w:val="E3721CA4"/>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1" w15:restartNumberingAfterBreak="0">
    <w:nsid w:val="724E6CE8"/>
    <w:multiLevelType w:val="hybridMultilevel"/>
    <w:tmpl w:val="968616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2" w15:restartNumberingAfterBreak="0">
    <w:nsid w:val="731C3859"/>
    <w:multiLevelType w:val="hybridMultilevel"/>
    <w:tmpl w:val="D4DCABBA"/>
    <w:lvl w:ilvl="0" w:tplc="3160801E">
      <w:start w:val="1"/>
      <w:numFmt w:val="decimal"/>
      <w:lvlText w:val="%1."/>
      <w:lvlJc w:val="left"/>
      <w:pPr>
        <w:ind w:left="644"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3" w15:restartNumberingAfterBreak="0">
    <w:nsid w:val="739F7605"/>
    <w:multiLevelType w:val="hybridMultilevel"/>
    <w:tmpl w:val="2110ED4A"/>
    <w:lvl w:ilvl="0" w:tplc="1409000F">
      <w:start w:val="1"/>
      <w:numFmt w:val="decimal"/>
      <w:lvlText w:val="%1."/>
      <w:lvlJc w:val="left"/>
      <w:pPr>
        <w:ind w:left="644"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4" w15:restartNumberingAfterBreak="0">
    <w:nsid w:val="7B7E512C"/>
    <w:multiLevelType w:val="hybridMultilevel"/>
    <w:tmpl w:val="716A9006"/>
    <w:lvl w:ilvl="0" w:tplc="AC26B210">
      <w:start w:val="1"/>
      <w:numFmt w:val="bullet"/>
      <w:lvlText w:val=""/>
      <w:lvlJc w:val="left"/>
      <w:pPr>
        <w:ind w:left="720" w:hanging="360"/>
      </w:pPr>
      <w:rPr>
        <w:rFonts w:ascii="Symbol" w:hAnsi="Symbol"/>
      </w:rPr>
    </w:lvl>
    <w:lvl w:ilvl="1" w:tplc="C01C9246">
      <w:start w:val="1"/>
      <w:numFmt w:val="bullet"/>
      <w:lvlText w:val=""/>
      <w:lvlJc w:val="left"/>
      <w:pPr>
        <w:ind w:left="720" w:hanging="360"/>
      </w:pPr>
      <w:rPr>
        <w:rFonts w:ascii="Symbol" w:hAnsi="Symbol"/>
      </w:rPr>
    </w:lvl>
    <w:lvl w:ilvl="2" w:tplc="2BA84B7A">
      <w:start w:val="1"/>
      <w:numFmt w:val="bullet"/>
      <w:lvlText w:val=""/>
      <w:lvlJc w:val="left"/>
      <w:pPr>
        <w:ind w:left="720" w:hanging="360"/>
      </w:pPr>
      <w:rPr>
        <w:rFonts w:ascii="Symbol" w:hAnsi="Symbol"/>
      </w:rPr>
    </w:lvl>
    <w:lvl w:ilvl="3" w:tplc="EA22DD72">
      <w:start w:val="1"/>
      <w:numFmt w:val="bullet"/>
      <w:lvlText w:val=""/>
      <w:lvlJc w:val="left"/>
      <w:pPr>
        <w:ind w:left="720" w:hanging="360"/>
      </w:pPr>
      <w:rPr>
        <w:rFonts w:ascii="Symbol" w:hAnsi="Symbol"/>
      </w:rPr>
    </w:lvl>
    <w:lvl w:ilvl="4" w:tplc="0CF44876">
      <w:start w:val="1"/>
      <w:numFmt w:val="bullet"/>
      <w:lvlText w:val=""/>
      <w:lvlJc w:val="left"/>
      <w:pPr>
        <w:ind w:left="720" w:hanging="360"/>
      </w:pPr>
      <w:rPr>
        <w:rFonts w:ascii="Symbol" w:hAnsi="Symbol"/>
      </w:rPr>
    </w:lvl>
    <w:lvl w:ilvl="5" w:tplc="25941E0A">
      <w:start w:val="1"/>
      <w:numFmt w:val="bullet"/>
      <w:lvlText w:val=""/>
      <w:lvlJc w:val="left"/>
      <w:pPr>
        <w:ind w:left="720" w:hanging="360"/>
      </w:pPr>
      <w:rPr>
        <w:rFonts w:ascii="Symbol" w:hAnsi="Symbol"/>
      </w:rPr>
    </w:lvl>
    <w:lvl w:ilvl="6" w:tplc="D1EE3E72">
      <w:start w:val="1"/>
      <w:numFmt w:val="bullet"/>
      <w:lvlText w:val=""/>
      <w:lvlJc w:val="left"/>
      <w:pPr>
        <w:ind w:left="720" w:hanging="360"/>
      </w:pPr>
      <w:rPr>
        <w:rFonts w:ascii="Symbol" w:hAnsi="Symbol"/>
      </w:rPr>
    </w:lvl>
    <w:lvl w:ilvl="7" w:tplc="2F0683E4">
      <w:start w:val="1"/>
      <w:numFmt w:val="bullet"/>
      <w:lvlText w:val=""/>
      <w:lvlJc w:val="left"/>
      <w:pPr>
        <w:ind w:left="720" w:hanging="360"/>
      </w:pPr>
      <w:rPr>
        <w:rFonts w:ascii="Symbol" w:hAnsi="Symbol"/>
      </w:rPr>
    </w:lvl>
    <w:lvl w:ilvl="8" w:tplc="6310D9C2">
      <w:start w:val="1"/>
      <w:numFmt w:val="bullet"/>
      <w:lvlText w:val=""/>
      <w:lvlJc w:val="left"/>
      <w:pPr>
        <w:ind w:left="720" w:hanging="360"/>
      </w:pPr>
      <w:rPr>
        <w:rFonts w:ascii="Symbol" w:hAnsi="Symbol"/>
      </w:rPr>
    </w:lvl>
  </w:abstractNum>
  <w:abstractNum w:abstractNumId="45" w15:restartNumberingAfterBreak="0">
    <w:nsid w:val="7C047C69"/>
    <w:multiLevelType w:val="hybridMultilevel"/>
    <w:tmpl w:val="523E78E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6" w15:restartNumberingAfterBreak="0">
    <w:nsid w:val="7D4E68B6"/>
    <w:multiLevelType w:val="multilevel"/>
    <w:tmpl w:val="97565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41153130">
    <w:abstractNumId w:val="45"/>
  </w:num>
  <w:num w:numId="2" w16cid:durableId="915044687">
    <w:abstractNumId w:val="37"/>
  </w:num>
  <w:num w:numId="3" w16cid:durableId="2057119288">
    <w:abstractNumId w:val="36"/>
  </w:num>
  <w:num w:numId="4" w16cid:durableId="1052073817">
    <w:abstractNumId w:val="43"/>
  </w:num>
  <w:num w:numId="5" w16cid:durableId="1425226583">
    <w:abstractNumId w:val="27"/>
  </w:num>
  <w:num w:numId="6" w16cid:durableId="1985312232">
    <w:abstractNumId w:val="32"/>
  </w:num>
  <w:num w:numId="7" w16cid:durableId="1341784238">
    <w:abstractNumId w:val="3"/>
  </w:num>
  <w:num w:numId="8" w16cid:durableId="1267155781">
    <w:abstractNumId w:val="29"/>
  </w:num>
  <w:num w:numId="9" w16cid:durableId="699747702">
    <w:abstractNumId w:val="6"/>
  </w:num>
  <w:num w:numId="10" w16cid:durableId="966857946">
    <w:abstractNumId w:val="35"/>
  </w:num>
  <w:num w:numId="11" w16cid:durableId="44067730">
    <w:abstractNumId w:val="15"/>
  </w:num>
  <w:num w:numId="12" w16cid:durableId="2131123601">
    <w:abstractNumId w:val="42"/>
  </w:num>
  <w:num w:numId="13" w16cid:durableId="1240865703">
    <w:abstractNumId w:val="22"/>
  </w:num>
  <w:num w:numId="14" w16cid:durableId="354120092">
    <w:abstractNumId w:val="20"/>
  </w:num>
  <w:num w:numId="15" w16cid:durableId="1452553513">
    <w:abstractNumId w:val="14"/>
  </w:num>
  <w:num w:numId="16" w16cid:durableId="236936658">
    <w:abstractNumId w:val="25"/>
  </w:num>
  <w:num w:numId="17" w16cid:durableId="893010537">
    <w:abstractNumId w:val="33"/>
  </w:num>
  <w:num w:numId="18" w16cid:durableId="897741747">
    <w:abstractNumId w:val="24"/>
  </w:num>
  <w:num w:numId="19" w16cid:durableId="4285149">
    <w:abstractNumId w:val="19"/>
  </w:num>
  <w:num w:numId="20" w16cid:durableId="671374650">
    <w:abstractNumId w:val="11"/>
  </w:num>
  <w:num w:numId="21" w16cid:durableId="1018316377">
    <w:abstractNumId w:val="41"/>
  </w:num>
  <w:num w:numId="22" w16cid:durableId="537737573">
    <w:abstractNumId w:val="13"/>
  </w:num>
  <w:num w:numId="23" w16cid:durableId="1324354682">
    <w:abstractNumId w:val="2"/>
  </w:num>
  <w:num w:numId="24" w16cid:durableId="1167206038">
    <w:abstractNumId w:val="16"/>
  </w:num>
  <w:num w:numId="25" w16cid:durableId="1496874151">
    <w:abstractNumId w:val="17"/>
  </w:num>
  <w:num w:numId="26" w16cid:durableId="281616417">
    <w:abstractNumId w:val="18"/>
  </w:num>
  <w:num w:numId="27" w16cid:durableId="1241670441">
    <w:abstractNumId w:val="31"/>
  </w:num>
  <w:num w:numId="28" w16cid:durableId="577712039">
    <w:abstractNumId w:val="26"/>
  </w:num>
  <w:num w:numId="29" w16cid:durableId="1669674177">
    <w:abstractNumId w:val="23"/>
  </w:num>
  <w:num w:numId="30" w16cid:durableId="974794058">
    <w:abstractNumId w:val="10"/>
  </w:num>
  <w:num w:numId="31" w16cid:durableId="347946128">
    <w:abstractNumId w:val="5"/>
  </w:num>
  <w:num w:numId="32" w16cid:durableId="472721128">
    <w:abstractNumId w:val="39"/>
  </w:num>
  <w:num w:numId="33" w16cid:durableId="727149661">
    <w:abstractNumId w:val="0"/>
  </w:num>
  <w:num w:numId="34" w16cid:durableId="381174593">
    <w:abstractNumId w:val="34"/>
  </w:num>
  <w:num w:numId="35" w16cid:durableId="939338842">
    <w:abstractNumId w:val="40"/>
  </w:num>
  <w:num w:numId="36" w16cid:durableId="12344548">
    <w:abstractNumId w:val="7"/>
  </w:num>
  <w:num w:numId="37" w16cid:durableId="829250700">
    <w:abstractNumId w:val="38"/>
  </w:num>
  <w:num w:numId="38" w16cid:durableId="1098521021">
    <w:abstractNumId w:val="12"/>
  </w:num>
  <w:num w:numId="39" w16cid:durableId="1086147032">
    <w:abstractNumId w:val="4"/>
  </w:num>
  <w:num w:numId="40" w16cid:durableId="398990129">
    <w:abstractNumId w:val="30"/>
  </w:num>
  <w:num w:numId="41" w16cid:durableId="1906724783">
    <w:abstractNumId w:val="21"/>
  </w:num>
  <w:num w:numId="42" w16cid:durableId="92745473">
    <w:abstractNumId w:val="8"/>
  </w:num>
  <w:num w:numId="43" w16cid:durableId="1952516151">
    <w:abstractNumId w:val="9"/>
  </w:num>
  <w:num w:numId="44" w16cid:durableId="258561260">
    <w:abstractNumId w:val="1"/>
  </w:num>
  <w:num w:numId="45" w16cid:durableId="1097793809">
    <w:abstractNumId w:val="44"/>
  </w:num>
  <w:num w:numId="46" w16cid:durableId="548683363">
    <w:abstractNumId w:val="28"/>
  </w:num>
  <w:num w:numId="47" w16cid:durableId="43525518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5B"/>
    <w:rsid w:val="00002CE6"/>
    <w:rsid w:val="000068B9"/>
    <w:rsid w:val="00011D6D"/>
    <w:rsid w:val="00012710"/>
    <w:rsid w:val="00012F02"/>
    <w:rsid w:val="00015B64"/>
    <w:rsid w:val="000231B5"/>
    <w:rsid w:val="0002497C"/>
    <w:rsid w:val="00030C56"/>
    <w:rsid w:val="00033356"/>
    <w:rsid w:val="00040729"/>
    <w:rsid w:val="00041EE7"/>
    <w:rsid w:val="00044F83"/>
    <w:rsid w:val="00046FFC"/>
    <w:rsid w:val="00047B11"/>
    <w:rsid w:val="0006212A"/>
    <w:rsid w:val="000646BF"/>
    <w:rsid w:val="000673F1"/>
    <w:rsid w:val="00070812"/>
    <w:rsid w:val="000748A5"/>
    <w:rsid w:val="00082354"/>
    <w:rsid w:val="000836DF"/>
    <w:rsid w:val="000847A6"/>
    <w:rsid w:val="00085BF7"/>
    <w:rsid w:val="0008628A"/>
    <w:rsid w:val="000904D1"/>
    <w:rsid w:val="00090A98"/>
    <w:rsid w:val="000920E3"/>
    <w:rsid w:val="000941C7"/>
    <w:rsid w:val="000A01B4"/>
    <w:rsid w:val="000A240F"/>
    <w:rsid w:val="000A3FD1"/>
    <w:rsid w:val="000A5CBF"/>
    <w:rsid w:val="000A755F"/>
    <w:rsid w:val="000B0A18"/>
    <w:rsid w:val="000B531F"/>
    <w:rsid w:val="000C05FA"/>
    <w:rsid w:val="000C7321"/>
    <w:rsid w:val="000D1A7E"/>
    <w:rsid w:val="000D7AF5"/>
    <w:rsid w:val="000E4D2B"/>
    <w:rsid w:val="000E5A36"/>
    <w:rsid w:val="000E6DA6"/>
    <w:rsid w:val="000F03E7"/>
    <w:rsid w:val="000F1F28"/>
    <w:rsid w:val="000F268B"/>
    <w:rsid w:val="00101F1B"/>
    <w:rsid w:val="00102389"/>
    <w:rsid w:val="00103CC4"/>
    <w:rsid w:val="00105EE7"/>
    <w:rsid w:val="001061EF"/>
    <w:rsid w:val="00110689"/>
    <w:rsid w:val="0012144E"/>
    <w:rsid w:val="00133EE5"/>
    <w:rsid w:val="00143C2A"/>
    <w:rsid w:val="001508CC"/>
    <w:rsid w:val="001516A8"/>
    <w:rsid w:val="0015191A"/>
    <w:rsid w:val="00157DAE"/>
    <w:rsid w:val="00160821"/>
    <w:rsid w:val="0016166E"/>
    <w:rsid w:val="00162A19"/>
    <w:rsid w:val="00165F8A"/>
    <w:rsid w:val="00165FB0"/>
    <w:rsid w:val="00166651"/>
    <w:rsid w:val="00170405"/>
    <w:rsid w:val="00170543"/>
    <w:rsid w:val="001709E9"/>
    <w:rsid w:val="00170D99"/>
    <w:rsid w:val="00171C55"/>
    <w:rsid w:val="00180BE0"/>
    <w:rsid w:val="001A19F4"/>
    <w:rsid w:val="001A1A7D"/>
    <w:rsid w:val="001B0110"/>
    <w:rsid w:val="001B3C76"/>
    <w:rsid w:val="001B6742"/>
    <w:rsid w:val="001B693A"/>
    <w:rsid w:val="001C0074"/>
    <w:rsid w:val="001C547E"/>
    <w:rsid w:val="001C64A2"/>
    <w:rsid w:val="001D2A95"/>
    <w:rsid w:val="001D66E8"/>
    <w:rsid w:val="001F40CD"/>
    <w:rsid w:val="00205924"/>
    <w:rsid w:val="0020717C"/>
    <w:rsid w:val="002153A4"/>
    <w:rsid w:val="002163B8"/>
    <w:rsid w:val="00217970"/>
    <w:rsid w:val="00220101"/>
    <w:rsid w:val="00220349"/>
    <w:rsid w:val="002205DA"/>
    <w:rsid w:val="00221CF9"/>
    <w:rsid w:val="00221DBB"/>
    <w:rsid w:val="00221E10"/>
    <w:rsid w:val="00222548"/>
    <w:rsid w:val="00223622"/>
    <w:rsid w:val="00223766"/>
    <w:rsid w:val="0022587B"/>
    <w:rsid w:val="0023125E"/>
    <w:rsid w:val="00231619"/>
    <w:rsid w:val="00232403"/>
    <w:rsid w:val="0023283C"/>
    <w:rsid w:val="00233581"/>
    <w:rsid w:val="00234CB0"/>
    <w:rsid w:val="0023594D"/>
    <w:rsid w:val="002405D5"/>
    <w:rsid w:val="002410A6"/>
    <w:rsid w:val="00246866"/>
    <w:rsid w:val="00247107"/>
    <w:rsid w:val="002504DA"/>
    <w:rsid w:val="0025144C"/>
    <w:rsid w:val="00253C48"/>
    <w:rsid w:val="0025519D"/>
    <w:rsid w:val="00255C11"/>
    <w:rsid w:val="00255D53"/>
    <w:rsid w:val="00255F06"/>
    <w:rsid w:val="00256F75"/>
    <w:rsid w:val="002579E2"/>
    <w:rsid w:val="002636A4"/>
    <w:rsid w:val="0026513F"/>
    <w:rsid w:val="00265625"/>
    <w:rsid w:val="002724DB"/>
    <w:rsid w:val="00275889"/>
    <w:rsid w:val="00276333"/>
    <w:rsid w:val="00276391"/>
    <w:rsid w:val="002771F5"/>
    <w:rsid w:val="00282DAB"/>
    <w:rsid w:val="00287A7C"/>
    <w:rsid w:val="00294D99"/>
    <w:rsid w:val="00295BBD"/>
    <w:rsid w:val="002A4275"/>
    <w:rsid w:val="002A755F"/>
    <w:rsid w:val="002A76F2"/>
    <w:rsid w:val="002A7E06"/>
    <w:rsid w:val="002B5C4C"/>
    <w:rsid w:val="002B795E"/>
    <w:rsid w:val="002B7B23"/>
    <w:rsid w:val="002C14F5"/>
    <w:rsid w:val="002C3D0F"/>
    <w:rsid w:val="002D240C"/>
    <w:rsid w:val="002E3919"/>
    <w:rsid w:val="002E5BE6"/>
    <w:rsid w:val="002E69A8"/>
    <w:rsid w:val="002F0CC4"/>
    <w:rsid w:val="002F1FCC"/>
    <w:rsid w:val="002F24E6"/>
    <w:rsid w:val="002F425A"/>
    <w:rsid w:val="002F4879"/>
    <w:rsid w:val="00303975"/>
    <w:rsid w:val="00303B4E"/>
    <w:rsid w:val="0030774A"/>
    <w:rsid w:val="00311939"/>
    <w:rsid w:val="00312E54"/>
    <w:rsid w:val="00315267"/>
    <w:rsid w:val="00316436"/>
    <w:rsid w:val="00320B91"/>
    <w:rsid w:val="00324573"/>
    <w:rsid w:val="00333E45"/>
    <w:rsid w:val="00337357"/>
    <w:rsid w:val="00337D19"/>
    <w:rsid w:val="0034021F"/>
    <w:rsid w:val="00340A13"/>
    <w:rsid w:val="00341B19"/>
    <w:rsid w:val="00342E93"/>
    <w:rsid w:val="0034342A"/>
    <w:rsid w:val="0035376C"/>
    <w:rsid w:val="0035409B"/>
    <w:rsid w:val="0035541A"/>
    <w:rsid w:val="00357BC9"/>
    <w:rsid w:val="00362062"/>
    <w:rsid w:val="00366275"/>
    <w:rsid w:val="0037343F"/>
    <w:rsid w:val="00377B07"/>
    <w:rsid w:val="0038035D"/>
    <w:rsid w:val="00390F3D"/>
    <w:rsid w:val="00396A50"/>
    <w:rsid w:val="003A2C75"/>
    <w:rsid w:val="003A3B9E"/>
    <w:rsid w:val="003A43D4"/>
    <w:rsid w:val="003A4BA7"/>
    <w:rsid w:val="003B0B83"/>
    <w:rsid w:val="003B2789"/>
    <w:rsid w:val="003B3694"/>
    <w:rsid w:val="003B7D18"/>
    <w:rsid w:val="003C4AF8"/>
    <w:rsid w:val="003D4628"/>
    <w:rsid w:val="003D76DB"/>
    <w:rsid w:val="003E28BA"/>
    <w:rsid w:val="003E33F9"/>
    <w:rsid w:val="003E42B4"/>
    <w:rsid w:val="003E797F"/>
    <w:rsid w:val="003F0C73"/>
    <w:rsid w:val="003F117B"/>
    <w:rsid w:val="0040149A"/>
    <w:rsid w:val="00401533"/>
    <w:rsid w:val="00402B51"/>
    <w:rsid w:val="004046BA"/>
    <w:rsid w:val="0041699A"/>
    <w:rsid w:val="00417338"/>
    <w:rsid w:val="00417B7C"/>
    <w:rsid w:val="0042401C"/>
    <w:rsid w:val="00425202"/>
    <w:rsid w:val="00430890"/>
    <w:rsid w:val="00430D19"/>
    <w:rsid w:val="00433B93"/>
    <w:rsid w:val="00433E47"/>
    <w:rsid w:val="004358AA"/>
    <w:rsid w:val="00436459"/>
    <w:rsid w:val="004410D6"/>
    <w:rsid w:val="00441A93"/>
    <w:rsid w:val="0044307D"/>
    <w:rsid w:val="00444B4E"/>
    <w:rsid w:val="004471D2"/>
    <w:rsid w:val="00450A4E"/>
    <w:rsid w:val="004511EA"/>
    <w:rsid w:val="00453343"/>
    <w:rsid w:val="00457C50"/>
    <w:rsid w:val="004609D1"/>
    <w:rsid w:val="0046566B"/>
    <w:rsid w:val="00465E41"/>
    <w:rsid w:val="00467DC9"/>
    <w:rsid w:val="00472936"/>
    <w:rsid w:val="00473EC1"/>
    <w:rsid w:val="00477917"/>
    <w:rsid w:val="00480EBE"/>
    <w:rsid w:val="0048579C"/>
    <w:rsid w:val="00486391"/>
    <w:rsid w:val="00487543"/>
    <w:rsid w:val="00490048"/>
    <w:rsid w:val="00490167"/>
    <w:rsid w:val="004A3761"/>
    <w:rsid w:val="004B0FC7"/>
    <w:rsid w:val="004B298B"/>
    <w:rsid w:val="004B4414"/>
    <w:rsid w:val="004C10F7"/>
    <w:rsid w:val="004C1EDB"/>
    <w:rsid w:val="004C2FAF"/>
    <w:rsid w:val="004C3B66"/>
    <w:rsid w:val="004C4556"/>
    <w:rsid w:val="004D1EFF"/>
    <w:rsid w:val="004D4F56"/>
    <w:rsid w:val="004D6E14"/>
    <w:rsid w:val="004E4ACB"/>
    <w:rsid w:val="004E5BAA"/>
    <w:rsid w:val="004E69A1"/>
    <w:rsid w:val="004F4268"/>
    <w:rsid w:val="004F689C"/>
    <w:rsid w:val="004F760C"/>
    <w:rsid w:val="0050278E"/>
    <w:rsid w:val="00504F78"/>
    <w:rsid w:val="00510396"/>
    <w:rsid w:val="005121CA"/>
    <w:rsid w:val="00512356"/>
    <w:rsid w:val="00517FC1"/>
    <w:rsid w:val="00520B3C"/>
    <w:rsid w:val="00522345"/>
    <w:rsid w:val="00522A75"/>
    <w:rsid w:val="00527CBD"/>
    <w:rsid w:val="00530C7C"/>
    <w:rsid w:val="00533A6C"/>
    <w:rsid w:val="0053541A"/>
    <w:rsid w:val="0053752C"/>
    <w:rsid w:val="00540B34"/>
    <w:rsid w:val="005435A3"/>
    <w:rsid w:val="0054485C"/>
    <w:rsid w:val="00545A2F"/>
    <w:rsid w:val="005502B0"/>
    <w:rsid w:val="0055415D"/>
    <w:rsid w:val="00554D79"/>
    <w:rsid w:val="00564CD0"/>
    <w:rsid w:val="00565906"/>
    <w:rsid w:val="00565952"/>
    <w:rsid w:val="00570160"/>
    <w:rsid w:val="00571E8E"/>
    <w:rsid w:val="00572976"/>
    <w:rsid w:val="00573366"/>
    <w:rsid w:val="005805F7"/>
    <w:rsid w:val="00581EA9"/>
    <w:rsid w:val="005829CF"/>
    <w:rsid w:val="005847B1"/>
    <w:rsid w:val="00590324"/>
    <w:rsid w:val="00591B22"/>
    <w:rsid w:val="00592C22"/>
    <w:rsid w:val="00595B17"/>
    <w:rsid w:val="005A42E6"/>
    <w:rsid w:val="005A4B9C"/>
    <w:rsid w:val="005A75BE"/>
    <w:rsid w:val="005B45CB"/>
    <w:rsid w:val="005C0A4E"/>
    <w:rsid w:val="005C4338"/>
    <w:rsid w:val="005E2D59"/>
    <w:rsid w:val="005F09F0"/>
    <w:rsid w:val="006001FF"/>
    <w:rsid w:val="00602E36"/>
    <w:rsid w:val="00606ED9"/>
    <w:rsid w:val="006075B4"/>
    <w:rsid w:val="00607FD5"/>
    <w:rsid w:val="00610626"/>
    <w:rsid w:val="00611A61"/>
    <w:rsid w:val="006221B9"/>
    <w:rsid w:val="00623D26"/>
    <w:rsid w:val="00623E12"/>
    <w:rsid w:val="00624205"/>
    <w:rsid w:val="00626428"/>
    <w:rsid w:val="00637579"/>
    <w:rsid w:val="00646AC7"/>
    <w:rsid w:val="0065728D"/>
    <w:rsid w:val="0066252D"/>
    <w:rsid w:val="00664DAB"/>
    <w:rsid w:val="00667EF5"/>
    <w:rsid w:val="00671662"/>
    <w:rsid w:val="00671954"/>
    <w:rsid w:val="00673812"/>
    <w:rsid w:val="0067411A"/>
    <w:rsid w:val="00675127"/>
    <w:rsid w:val="00676A27"/>
    <w:rsid w:val="006775EA"/>
    <w:rsid w:val="00680B77"/>
    <w:rsid w:val="0068149C"/>
    <w:rsid w:val="00683B96"/>
    <w:rsid w:val="006858E2"/>
    <w:rsid w:val="00687F77"/>
    <w:rsid w:val="00690067"/>
    <w:rsid w:val="006904C4"/>
    <w:rsid w:val="006928FC"/>
    <w:rsid w:val="006934B5"/>
    <w:rsid w:val="006A02E5"/>
    <w:rsid w:val="006A15A6"/>
    <w:rsid w:val="006A2859"/>
    <w:rsid w:val="006A5691"/>
    <w:rsid w:val="006A5FF9"/>
    <w:rsid w:val="006B05FC"/>
    <w:rsid w:val="006B0903"/>
    <w:rsid w:val="006B21DB"/>
    <w:rsid w:val="006B4570"/>
    <w:rsid w:val="006B702E"/>
    <w:rsid w:val="006C06E7"/>
    <w:rsid w:val="006C0BA2"/>
    <w:rsid w:val="006C4473"/>
    <w:rsid w:val="006C4B67"/>
    <w:rsid w:val="006C6C0B"/>
    <w:rsid w:val="006C708F"/>
    <w:rsid w:val="006C771C"/>
    <w:rsid w:val="006D0757"/>
    <w:rsid w:val="006D3A19"/>
    <w:rsid w:val="006E1A35"/>
    <w:rsid w:val="006E63A3"/>
    <w:rsid w:val="006E6F88"/>
    <w:rsid w:val="006E7F36"/>
    <w:rsid w:val="006F0E33"/>
    <w:rsid w:val="006F1206"/>
    <w:rsid w:val="006F7960"/>
    <w:rsid w:val="00701494"/>
    <w:rsid w:val="00701BE6"/>
    <w:rsid w:val="007055A6"/>
    <w:rsid w:val="007059F8"/>
    <w:rsid w:val="007066D6"/>
    <w:rsid w:val="00710AA2"/>
    <w:rsid w:val="00710AA4"/>
    <w:rsid w:val="00712879"/>
    <w:rsid w:val="00712DEB"/>
    <w:rsid w:val="007142D1"/>
    <w:rsid w:val="00716518"/>
    <w:rsid w:val="007201A8"/>
    <w:rsid w:val="0072030D"/>
    <w:rsid w:val="00721CCA"/>
    <w:rsid w:val="00722935"/>
    <w:rsid w:val="00727413"/>
    <w:rsid w:val="00730126"/>
    <w:rsid w:val="00731529"/>
    <w:rsid w:val="007352E8"/>
    <w:rsid w:val="00740A64"/>
    <w:rsid w:val="00742373"/>
    <w:rsid w:val="00742982"/>
    <w:rsid w:val="00743153"/>
    <w:rsid w:val="00745727"/>
    <w:rsid w:val="0076458C"/>
    <w:rsid w:val="00767044"/>
    <w:rsid w:val="0077053D"/>
    <w:rsid w:val="00771C8B"/>
    <w:rsid w:val="00774093"/>
    <w:rsid w:val="00774945"/>
    <w:rsid w:val="007809EA"/>
    <w:rsid w:val="007949D6"/>
    <w:rsid w:val="007955DF"/>
    <w:rsid w:val="00795A66"/>
    <w:rsid w:val="007A01A7"/>
    <w:rsid w:val="007A0797"/>
    <w:rsid w:val="007A44F7"/>
    <w:rsid w:val="007A4A26"/>
    <w:rsid w:val="007B020D"/>
    <w:rsid w:val="007B09AA"/>
    <w:rsid w:val="007B3701"/>
    <w:rsid w:val="007B66C0"/>
    <w:rsid w:val="007C0D26"/>
    <w:rsid w:val="007C1E0C"/>
    <w:rsid w:val="007C31D3"/>
    <w:rsid w:val="007C3DFD"/>
    <w:rsid w:val="007C423B"/>
    <w:rsid w:val="007C4760"/>
    <w:rsid w:val="007C5008"/>
    <w:rsid w:val="007D1851"/>
    <w:rsid w:val="007D1F85"/>
    <w:rsid w:val="007D4A73"/>
    <w:rsid w:val="007E19FF"/>
    <w:rsid w:val="007E61C4"/>
    <w:rsid w:val="007F061B"/>
    <w:rsid w:val="007F0E30"/>
    <w:rsid w:val="007F10EE"/>
    <w:rsid w:val="007F117E"/>
    <w:rsid w:val="0080178F"/>
    <w:rsid w:val="0080200B"/>
    <w:rsid w:val="0080585F"/>
    <w:rsid w:val="00807460"/>
    <w:rsid w:val="00815054"/>
    <w:rsid w:val="00815C95"/>
    <w:rsid w:val="008278E8"/>
    <w:rsid w:val="00831880"/>
    <w:rsid w:val="00831D59"/>
    <w:rsid w:val="0083251D"/>
    <w:rsid w:val="00834A67"/>
    <w:rsid w:val="008426E8"/>
    <w:rsid w:val="00842E01"/>
    <w:rsid w:val="0084301A"/>
    <w:rsid w:val="00853EA8"/>
    <w:rsid w:val="0085438E"/>
    <w:rsid w:val="00854748"/>
    <w:rsid w:val="00855BC2"/>
    <w:rsid w:val="00856EFD"/>
    <w:rsid w:val="008622B2"/>
    <w:rsid w:val="00862C7A"/>
    <w:rsid w:val="0086612C"/>
    <w:rsid w:val="00872866"/>
    <w:rsid w:val="00875CA7"/>
    <w:rsid w:val="00875FDF"/>
    <w:rsid w:val="00890F0D"/>
    <w:rsid w:val="00891F57"/>
    <w:rsid w:val="0089229E"/>
    <w:rsid w:val="00893076"/>
    <w:rsid w:val="008945C3"/>
    <w:rsid w:val="008A0902"/>
    <w:rsid w:val="008A0DC0"/>
    <w:rsid w:val="008A4CC7"/>
    <w:rsid w:val="008A78D7"/>
    <w:rsid w:val="008B770B"/>
    <w:rsid w:val="008C1D00"/>
    <w:rsid w:val="008D5BFE"/>
    <w:rsid w:val="008D63FA"/>
    <w:rsid w:val="008D726D"/>
    <w:rsid w:val="008E5996"/>
    <w:rsid w:val="008F246C"/>
    <w:rsid w:val="008F5B9F"/>
    <w:rsid w:val="008F751D"/>
    <w:rsid w:val="008F789B"/>
    <w:rsid w:val="00905341"/>
    <w:rsid w:val="00906956"/>
    <w:rsid w:val="009114F6"/>
    <w:rsid w:val="0091548C"/>
    <w:rsid w:val="00915891"/>
    <w:rsid w:val="00917823"/>
    <w:rsid w:val="009239C8"/>
    <w:rsid w:val="00935F3B"/>
    <w:rsid w:val="0093759E"/>
    <w:rsid w:val="0094090A"/>
    <w:rsid w:val="00944B88"/>
    <w:rsid w:val="00947749"/>
    <w:rsid w:val="009477E6"/>
    <w:rsid w:val="00947B82"/>
    <w:rsid w:val="0096056F"/>
    <w:rsid w:val="009607B9"/>
    <w:rsid w:val="00962116"/>
    <w:rsid w:val="00962A3F"/>
    <w:rsid w:val="009655A0"/>
    <w:rsid w:val="00967602"/>
    <w:rsid w:val="0097005E"/>
    <w:rsid w:val="00971803"/>
    <w:rsid w:val="00971CAC"/>
    <w:rsid w:val="009720D8"/>
    <w:rsid w:val="00972AB9"/>
    <w:rsid w:val="00972D29"/>
    <w:rsid w:val="00972EBC"/>
    <w:rsid w:val="009738D0"/>
    <w:rsid w:val="0097425C"/>
    <w:rsid w:val="009747DA"/>
    <w:rsid w:val="009759B3"/>
    <w:rsid w:val="00976269"/>
    <w:rsid w:val="009766C9"/>
    <w:rsid w:val="00981E90"/>
    <w:rsid w:val="00982185"/>
    <w:rsid w:val="0099335A"/>
    <w:rsid w:val="009945AD"/>
    <w:rsid w:val="00995766"/>
    <w:rsid w:val="0099652B"/>
    <w:rsid w:val="009A32EF"/>
    <w:rsid w:val="009A5A04"/>
    <w:rsid w:val="009A7C7A"/>
    <w:rsid w:val="009C12CE"/>
    <w:rsid w:val="009C1310"/>
    <w:rsid w:val="009C27C0"/>
    <w:rsid w:val="009C34FD"/>
    <w:rsid w:val="009D2037"/>
    <w:rsid w:val="009D2E2C"/>
    <w:rsid w:val="009D5DDD"/>
    <w:rsid w:val="009D6D3F"/>
    <w:rsid w:val="009E6138"/>
    <w:rsid w:val="009F0A3B"/>
    <w:rsid w:val="009F2220"/>
    <w:rsid w:val="009F2920"/>
    <w:rsid w:val="00A00512"/>
    <w:rsid w:val="00A04311"/>
    <w:rsid w:val="00A0572D"/>
    <w:rsid w:val="00A12339"/>
    <w:rsid w:val="00A125A6"/>
    <w:rsid w:val="00A135D5"/>
    <w:rsid w:val="00A16B94"/>
    <w:rsid w:val="00A2114B"/>
    <w:rsid w:val="00A2260E"/>
    <w:rsid w:val="00A23CDF"/>
    <w:rsid w:val="00A25A4D"/>
    <w:rsid w:val="00A27AEE"/>
    <w:rsid w:val="00A3138C"/>
    <w:rsid w:val="00A3798E"/>
    <w:rsid w:val="00A4123A"/>
    <w:rsid w:val="00A45C19"/>
    <w:rsid w:val="00A45D36"/>
    <w:rsid w:val="00A53BBB"/>
    <w:rsid w:val="00A56E29"/>
    <w:rsid w:val="00A61483"/>
    <w:rsid w:val="00A62330"/>
    <w:rsid w:val="00A62559"/>
    <w:rsid w:val="00A62674"/>
    <w:rsid w:val="00A63D40"/>
    <w:rsid w:val="00A65988"/>
    <w:rsid w:val="00A6621C"/>
    <w:rsid w:val="00A6695B"/>
    <w:rsid w:val="00A710AA"/>
    <w:rsid w:val="00A72534"/>
    <w:rsid w:val="00A7536B"/>
    <w:rsid w:val="00A753B2"/>
    <w:rsid w:val="00A75491"/>
    <w:rsid w:val="00A81D08"/>
    <w:rsid w:val="00A83E61"/>
    <w:rsid w:val="00A8667E"/>
    <w:rsid w:val="00A90DB9"/>
    <w:rsid w:val="00A9129E"/>
    <w:rsid w:val="00A91CD4"/>
    <w:rsid w:val="00A94668"/>
    <w:rsid w:val="00A94C3E"/>
    <w:rsid w:val="00AA07B2"/>
    <w:rsid w:val="00AA27B8"/>
    <w:rsid w:val="00AA43AC"/>
    <w:rsid w:val="00AA4B33"/>
    <w:rsid w:val="00AA5AAD"/>
    <w:rsid w:val="00AA5FAF"/>
    <w:rsid w:val="00AA79CB"/>
    <w:rsid w:val="00AB0300"/>
    <w:rsid w:val="00AB166D"/>
    <w:rsid w:val="00AB199D"/>
    <w:rsid w:val="00AB2329"/>
    <w:rsid w:val="00AB7DED"/>
    <w:rsid w:val="00AC4574"/>
    <w:rsid w:val="00AC6359"/>
    <w:rsid w:val="00AC672D"/>
    <w:rsid w:val="00AC68C7"/>
    <w:rsid w:val="00AD2D81"/>
    <w:rsid w:val="00AD51FB"/>
    <w:rsid w:val="00AE1C81"/>
    <w:rsid w:val="00AE2457"/>
    <w:rsid w:val="00AE29B3"/>
    <w:rsid w:val="00AE33FE"/>
    <w:rsid w:val="00AE514B"/>
    <w:rsid w:val="00AE5D3A"/>
    <w:rsid w:val="00AF04E4"/>
    <w:rsid w:val="00AF5E43"/>
    <w:rsid w:val="00B00002"/>
    <w:rsid w:val="00B006DB"/>
    <w:rsid w:val="00B01D44"/>
    <w:rsid w:val="00B02E45"/>
    <w:rsid w:val="00B077ED"/>
    <w:rsid w:val="00B108D6"/>
    <w:rsid w:val="00B121C8"/>
    <w:rsid w:val="00B1308D"/>
    <w:rsid w:val="00B15633"/>
    <w:rsid w:val="00B16686"/>
    <w:rsid w:val="00B2077F"/>
    <w:rsid w:val="00B24C53"/>
    <w:rsid w:val="00B353DC"/>
    <w:rsid w:val="00B35FA3"/>
    <w:rsid w:val="00B43186"/>
    <w:rsid w:val="00B45893"/>
    <w:rsid w:val="00B50A46"/>
    <w:rsid w:val="00B5122E"/>
    <w:rsid w:val="00B53193"/>
    <w:rsid w:val="00B55AFA"/>
    <w:rsid w:val="00B606E1"/>
    <w:rsid w:val="00B65499"/>
    <w:rsid w:val="00B65F0A"/>
    <w:rsid w:val="00B778F8"/>
    <w:rsid w:val="00B77D7F"/>
    <w:rsid w:val="00B80B77"/>
    <w:rsid w:val="00B811C1"/>
    <w:rsid w:val="00B83767"/>
    <w:rsid w:val="00B872EE"/>
    <w:rsid w:val="00B87608"/>
    <w:rsid w:val="00B91BFE"/>
    <w:rsid w:val="00B92EA6"/>
    <w:rsid w:val="00B92F28"/>
    <w:rsid w:val="00B95260"/>
    <w:rsid w:val="00B95AEF"/>
    <w:rsid w:val="00B962F8"/>
    <w:rsid w:val="00B971AE"/>
    <w:rsid w:val="00BA4423"/>
    <w:rsid w:val="00BA6921"/>
    <w:rsid w:val="00BA6AED"/>
    <w:rsid w:val="00BB0A3B"/>
    <w:rsid w:val="00BB3927"/>
    <w:rsid w:val="00BB468E"/>
    <w:rsid w:val="00BB6600"/>
    <w:rsid w:val="00BC672F"/>
    <w:rsid w:val="00BD051E"/>
    <w:rsid w:val="00BD5661"/>
    <w:rsid w:val="00BE0965"/>
    <w:rsid w:val="00BE09F5"/>
    <w:rsid w:val="00BE2D6A"/>
    <w:rsid w:val="00BE3D9A"/>
    <w:rsid w:val="00BE6470"/>
    <w:rsid w:val="00BF035A"/>
    <w:rsid w:val="00BF088E"/>
    <w:rsid w:val="00BF60F0"/>
    <w:rsid w:val="00BF7734"/>
    <w:rsid w:val="00C02A57"/>
    <w:rsid w:val="00C0669C"/>
    <w:rsid w:val="00C078B8"/>
    <w:rsid w:val="00C11088"/>
    <w:rsid w:val="00C12446"/>
    <w:rsid w:val="00C175FB"/>
    <w:rsid w:val="00C22F88"/>
    <w:rsid w:val="00C2556C"/>
    <w:rsid w:val="00C302FE"/>
    <w:rsid w:val="00C306C6"/>
    <w:rsid w:val="00C447AA"/>
    <w:rsid w:val="00C46050"/>
    <w:rsid w:val="00C51D86"/>
    <w:rsid w:val="00C577EA"/>
    <w:rsid w:val="00C60F7A"/>
    <w:rsid w:val="00C626FF"/>
    <w:rsid w:val="00C634AF"/>
    <w:rsid w:val="00C66298"/>
    <w:rsid w:val="00C66C1B"/>
    <w:rsid w:val="00C66E7B"/>
    <w:rsid w:val="00C739EA"/>
    <w:rsid w:val="00C755E0"/>
    <w:rsid w:val="00C815C3"/>
    <w:rsid w:val="00C87F2D"/>
    <w:rsid w:val="00C929E9"/>
    <w:rsid w:val="00C92B9E"/>
    <w:rsid w:val="00C92C7E"/>
    <w:rsid w:val="00C93898"/>
    <w:rsid w:val="00C94B8E"/>
    <w:rsid w:val="00C95870"/>
    <w:rsid w:val="00C9722F"/>
    <w:rsid w:val="00CA5E00"/>
    <w:rsid w:val="00CB16F1"/>
    <w:rsid w:val="00CB490C"/>
    <w:rsid w:val="00CC5554"/>
    <w:rsid w:val="00CD1012"/>
    <w:rsid w:val="00CD1290"/>
    <w:rsid w:val="00CE0D1F"/>
    <w:rsid w:val="00CE1BDE"/>
    <w:rsid w:val="00CE2A91"/>
    <w:rsid w:val="00CE3600"/>
    <w:rsid w:val="00CE426F"/>
    <w:rsid w:val="00CF226F"/>
    <w:rsid w:val="00CF630F"/>
    <w:rsid w:val="00CF6B11"/>
    <w:rsid w:val="00D0286C"/>
    <w:rsid w:val="00D10AAB"/>
    <w:rsid w:val="00D15FDE"/>
    <w:rsid w:val="00D17D03"/>
    <w:rsid w:val="00D20B3A"/>
    <w:rsid w:val="00D20E87"/>
    <w:rsid w:val="00D26450"/>
    <w:rsid w:val="00D27075"/>
    <w:rsid w:val="00D27855"/>
    <w:rsid w:val="00D320B3"/>
    <w:rsid w:val="00D37D0C"/>
    <w:rsid w:val="00D402E3"/>
    <w:rsid w:val="00D41E24"/>
    <w:rsid w:val="00D452DE"/>
    <w:rsid w:val="00D54F97"/>
    <w:rsid w:val="00D60562"/>
    <w:rsid w:val="00D70473"/>
    <w:rsid w:val="00D734DA"/>
    <w:rsid w:val="00D75F27"/>
    <w:rsid w:val="00D777AF"/>
    <w:rsid w:val="00D80C20"/>
    <w:rsid w:val="00D8228F"/>
    <w:rsid w:val="00D9749F"/>
    <w:rsid w:val="00DA0170"/>
    <w:rsid w:val="00DA07A0"/>
    <w:rsid w:val="00DA5973"/>
    <w:rsid w:val="00DC12F6"/>
    <w:rsid w:val="00DC14C0"/>
    <w:rsid w:val="00DC70E1"/>
    <w:rsid w:val="00DD25DC"/>
    <w:rsid w:val="00DD75E2"/>
    <w:rsid w:val="00DE05EA"/>
    <w:rsid w:val="00DE07B7"/>
    <w:rsid w:val="00DE5660"/>
    <w:rsid w:val="00DF2680"/>
    <w:rsid w:val="00E00365"/>
    <w:rsid w:val="00E01062"/>
    <w:rsid w:val="00E029B2"/>
    <w:rsid w:val="00E05368"/>
    <w:rsid w:val="00E07C46"/>
    <w:rsid w:val="00E10CEC"/>
    <w:rsid w:val="00E13F50"/>
    <w:rsid w:val="00E17FC2"/>
    <w:rsid w:val="00E2077A"/>
    <w:rsid w:val="00E209B0"/>
    <w:rsid w:val="00E2235E"/>
    <w:rsid w:val="00E31360"/>
    <w:rsid w:val="00E32D32"/>
    <w:rsid w:val="00E3335C"/>
    <w:rsid w:val="00E34D40"/>
    <w:rsid w:val="00E34D98"/>
    <w:rsid w:val="00E34F29"/>
    <w:rsid w:val="00E35046"/>
    <w:rsid w:val="00E3621B"/>
    <w:rsid w:val="00E412D7"/>
    <w:rsid w:val="00E41C35"/>
    <w:rsid w:val="00E42929"/>
    <w:rsid w:val="00E445AC"/>
    <w:rsid w:val="00E46583"/>
    <w:rsid w:val="00E50159"/>
    <w:rsid w:val="00E50971"/>
    <w:rsid w:val="00E54639"/>
    <w:rsid w:val="00E54923"/>
    <w:rsid w:val="00E6628F"/>
    <w:rsid w:val="00E6677D"/>
    <w:rsid w:val="00E6749F"/>
    <w:rsid w:val="00E74186"/>
    <w:rsid w:val="00E74E68"/>
    <w:rsid w:val="00E81330"/>
    <w:rsid w:val="00E8267A"/>
    <w:rsid w:val="00E84248"/>
    <w:rsid w:val="00E8535E"/>
    <w:rsid w:val="00E90628"/>
    <w:rsid w:val="00E91C6F"/>
    <w:rsid w:val="00E969D2"/>
    <w:rsid w:val="00E97E6A"/>
    <w:rsid w:val="00EA07E6"/>
    <w:rsid w:val="00EA303D"/>
    <w:rsid w:val="00EA5C90"/>
    <w:rsid w:val="00EB1EAF"/>
    <w:rsid w:val="00EB5B16"/>
    <w:rsid w:val="00ED04F3"/>
    <w:rsid w:val="00ED26DC"/>
    <w:rsid w:val="00ED7C44"/>
    <w:rsid w:val="00EE5834"/>
    <w:rsid w:val="00EF008B"/>
    <w:rsid w:val="00EF2010"/>
    <w:rsid w:val="00EF707F"/>
    <w:rsid w:val="00EF766D"/>
    <w:rsid w:val="00EF78BE"/>
    <w:rsid w:val="00F01163"/>
    <w:rsid w:val="00F043C5"/>
    <w:rsid w:val="00F12923"/>
    <w:rsid w:val="00F13CA7"/>
    <w:rsid w:val="00F152A0"/>
    <w:rsid w:val="00F16271"/>
    <w:rsid w:val="00F17EC7"/>
    <w:rsid w:val="00F213C7"/>
    <w:rsid w:val="00F24CDB"/>
    <w:rsid w:val="00F35FB3"/>
    <w:rsid w:val="00F36051"/>
    <w:rsid w:val="00F424EB"/>
    <w:rsid w:val="00F43CA7"/>
    <w:rsid w:val="00F43EB0"/>
    <w:rsid w:val="00F459B8"/>
    <w:rsid w:val="00F460B5"/>
    <w:rsid w:val="00F469D7"/>
    <w:rsid w:val="00F47DFE"/>
    <w:rsid w:val="00F50A6B"/>
    <w:rsid w:val="00F532B4"/>
    <w:rsid w:val="00F55801"/>
    <w:rsid w:val="00F62A6E"/>
    <w:rsid w:val="00F66119"/>
    <w:rsid w:val="00F71AA8"/>
    <w:rsid w:val="00F71B84"/>
    <w:rsid w:val="00F723DF"/>
    <w:rsid w:val="00F72629"/>
    <w:rsid w:val="00F73D8D"/>
    <w:rsid w:val="00F77122"/>
    <w:rsid w:val="00F77D18"/>
    <w:rsid w:val="00F8034F"/>
    <w:rsid w:val="00F845A3"/>
    <w:rsid w:val="00F879C3"/>
    <w:rsid w:val="00F91761"/>
    <w:rsid w:val="00F92132"/>
    <w:rsid w:val="00F96E36"/>
    <w:rsid w:val="00FA2507"/>
    <w:rsid w:val="00FC2B81"/>
    <w:rsid w:val="00FC6691"/>
    <w:rsid w:val="00FC7966"/>
    <w:rsid w:val="00FD143D"/>
    <w:rsid w:val="00FE058C"/>
    <w:rsid w:val="00FF2410"/>
    <w:rsid w:val="00FF3D9C"/>
    <w:rsid w:val="0115AE66"/>
    <w:rsid w:val="01F1A419"/>
    <w:rsid w:val="028E7355"/>
    <w:rsid w:val="039A1EAA"/>
    <w:rsid w:val="060481E4"/>
    <w:rsid w:val="06FBCEED"/>
    <w:rsid w:val="0ABD6699"/>
    <w:rsid w:val="0CA0B9DE"/>
    <w:rsid w:val="0CB0F80C"/>
    <w:rsid w:val="0CB76776"/>
    <w:rsid w:val="0D970062"/>
    <w:rsid w:val="0E39F0EC"/>
    <w:rsid w:val="0F3787D9"/>
    <w:rsid w:val="0F871A14"/>
    <w:rsid w:val="11A4424F"/>
    <w:rsid w:val="122C3EB9"/>
    <w:rsid w:val="12855266"/>
    <w:rsid w:val="14EFE89C"/>
    <w:rsid w:val="16DD79A8"/>
    <w:rsid w:val="18B6FE7D"/>
    <w:rsid w:val="195BDE9F"/>
    <w:rsid w:val="1A4C2D1C"/>
    <w:rsid w:val="1A674A6D"/>
    <w:rsid w:val="1B45C0CF"/>
    <w:rsid w:val="1FAE1D73"/>
    <w:rsid w:val="21351225"/>
    <w:rsid w:val="214C1D27"/>
    <w:rsid w:val="215CEB82"/>
    <w:rsid w:val="22280838"/>
    <w:rsid w:val="2265FD22"/>
    <w:rsid w:val="261491B9"/>
    <w:rsid w:val="26C49A19"/>
    <w:rsid w:val="2800FF4D"/>
    <w:rsid w:val="292C3604"/>
    <w:rsid w:val="29F35F9D"/>
    <w:rsid w:val="2A69EEFC"/>
    <w:rsid w:val="2B8E2784"/>
    <w:rsid w:val="2BCF1E9E"/>
    <w:rsid w:val="2CC92BEF"/>
    <w:rsid w:val="2E97E82F"/>
    <w:rsid w:val="2F0B8E9F"/>
    <w:rsid w:val="2FAEA15A"/>
    <w:rsid w:val="305741F8"/>
    <w:rsid w:val="3083CAC5"/>
    <w:rsid w:val="3088E5B3"/>
    <w:rsid w:val="3131CC87"/>
    <w:rsid w:val="31AAB51A"/>
    <w:rsid w:val="32F6145E"/>
    <w:rsid w:val="331F71D8"/>
    <w:rsid w:val="33603CDB"/>
    <w:rsid w:val="338F401A"/>
    <w:rsid w:val="35A3D3AA"/>
    <w:rsid w:val="35DC4068"/>
    <w:rsid w:val="383A3C1E"/>
    <w:rsid w:val="38B70A3F"/>
    <w:rsid w:val="38D1B858"/>
    <w:rsid w:val="3A376B02"/>
    <w:rsid w:val="3B074B78"/>
    <w:rsid w:val="3D4AEAE2"/>
    <w:rsid w:val="3DB56180"/>
    <w:rsid w:val="4045F4E2"/>
    <w:rsid w:val="40DF7F45"/>
    <w:rsid w:val="417BF2FC"/>
    <w:rsid w:val="42C68278"/>
    <w:rsid w:val="4338606D"/>
    <w:rsid w:val="448A91E6"/>
    <w:rsid w:val="450C4BE4"/>
    <w:rsid w:val="479A2FF3"/>
    <w:rsid w:val="47DCE8BC"/>
    <w:rsid w:val="484EE3E4"/>
    <w:rsid w:val="48F527E6"/>
    <w:rsid w:val="4C98543F"/>
    <w:rsid w:val="4D9943BE"/>
    <w:rsid w:val="4FEEF0E8"/>
    <w:rsid w:val="5029E64A"/>
    <w:rsid w:val="5125E559"/>
    <w:rsid w:val="512DDFE6"/>
    <w:rsid w:val="516AB16D"/>
    <w:rsid w:val="5248A928"/>
    <w:rsid w:val="53532A6C"/>
    <w:rsid w:val="546047D9"/>
    <w:rsid w:val="54D99109"/>
    <w:rsid w:val="557AD85E"/>
    <w:rsid w:val="56532273"/>
    <w:rsid w:val="57F8A723"/>
    <w:rsid w:val="58D4303C"/>
    <w:rsid w:val="59E5FBFF"/>
    <w:rsid w:val="5A0A90C4"/>
    <w:rsid w:val="5AE8B1A7"/>
    <w:rsid w:val="5AEACE86"/>
    <w:rsid w:val="5AF33A4E"/>
    <w:rsid w:val="5B30D2CF"/>
    <w:rsid w:val="5BAFE9A0"/>
    <w:rsid w:val="5C049315"/>
    <w:rsid w:val="5D325805"/>
    <w:rsid w:val="5D326B8B"/>
    <w:rsid w:val="5EB4FE35"/>
    <w:rsid w:val="602CC70B"/>
    <w:rsid w:val="6167BC09"/>
    <w:rsid w:val="62E92CD2"/>
    <w:rsid w:val="6434B404"/>
    <w:rsid w:val="64701E01"/>
    <w:rsid w:val="649D8ED9"/>
    <w:rsid w:val="6570DA8A"/>
    <w:rsid w:val="6675094E"/>
    <w:rsid w:val="66A6A2A0"/>
    <w:rsid w:val="66F0AB3A"/>
    <w:rsid w:val="6B891D40"/>
    <w:rsid w:val="6BC534C0"/>
    <w:rsid w:val="6C44D15B"/>
    <w:rsid w:val="6F046FF0"/>
    <w:rsid w:val="6F3C8EC4"/>
    <w:rsid w:val="7347E7CB"/>
    <w:rsid w:val="75271517"/>
    <w:rsid w:val="7603BA72"/>
    <w:rsid w:val="767048B7"/>
    <w:rsid w:val="78B064F7"/>
    <w:rsid w:val="7BF847B9"/>
    <w:rsid w:val="7CF84647"/>
    <w:rsid w:val="7F1D7576"/>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CEE6A"/>
  <w15:chartTrackingRefBased/>
  <w15:docId w15:val="{9BADF881-C5E4-4099-A748-0C5629B17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95B"/>
    <w:pPr>
      <w:spacing w:after="120" w:line="285" w:lineRule="auto"/>
    </w:pPr>
    <w:rPr>
      <w:rFonts w:ascii="Calibri" w:eastAsia="Times New Roman" w:hAnsi="Calibri" w:cs="Calibri"/>
      <w:color w:val="000000"/>
      <w:kern w:val="28"/>
      <w:sz w:val="20"/>
      <w:szCs w:val="20"/>
      <w:lang w:eastAsia="en-NZ"/>
      <w14:ligatures w14:val="standard"/>
      <w14:cntxtAlts/>
    </w:rPr>
  </w:style>
  <w:style w:type="paragraph" w:styleId="Heading1">
    <w:name w:val="heading 1"/>
    <w:basedOn w:val="Normal"/>
    <w:next w:val="Normal"/>
    <w:link w:val="Heading1Char"/>
    <w:uiPriority w:val="9"/>
    <w:qFormat/>
    <w:rsid w:val="002B5C4C"/>
    <w:pPr>
      <w:keepNext/>
      <w:keepLines/>
      <w:spacing w:before="240" w:after="0" w:line="259" w:lineRule="auto"/>
      <w:outlineLvl w:val="0"/>
    </w:pPr>
    <w:rPr>
      <w:rFonts w:asciiTheme="majorHAnsi" w:eastAsiaTheme="majorEastAsia" w:hAnsiTheme="majorHAnsi" w:cstheme="majorBidi"/>
      <w:color w:val="2F5496" w:themeColor="accent1" w:themeShade="BF"/>
      <w:kern w:val="0"/>
      <w:sz w:val="32"/>
      <w:szCs w:val="32"/>
      <w:lang w:eastAsia="en-US"/>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6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695B"/>
    <w:pPr>
      <w:ind w:left="720"/>
      <w:contextualSpacing/>
    </w:pPr>
  </w:style>
  <w:style w:type="character" w:styleId="CommentReference">
    <w:name w:val="annotation reference"/>
    <w:basedOn w:val="DefaultParagraphFont"/>
    <w:uiPriority w:val="99"/>
    <w:semiHidden/>
    <w:unhideWhenUsed/>
    <w:rsid w:val="00AA5AAD"/>
    <w:rPr>
      <w:sz w:val="16"/>
      <w:szCs w:val="16"/>
    </w:rPr>
  </w:style>
  <w:style w:type="paragraph" w:styleId="CommentText">
    <w:name w:val="annotation text"/>
    <w:basedOn w:val="Normal"/>
    <w:link w:val="CommentTextChar"/>
    <w:uiPriority w:val="99"/>
    <w:unhideWhenUsed/>
    <w:rsid w:val="00AA5AAD"/>
    <w:pPr>
      <w:spacing w:line="240" w:lineRule="auto"/>
    </w:pPr>
  </w:style>
  <w:style w:type="character" w:customStyle="1" w:styleId="CommentTextChar">
    <w:name w:val="Comment Text Char"/>
    <w:basedOn w:val="DefaultParagraphFont"/>
    <w:link w:val="CommentText"/>
    <w:uiPriority w:val="99"/>
    <w:rsid w:val="00AA5AAD"/>
    <w:rPr>
      <w:rFonts w:ascii="Calibri" w:eastAsia="Times New Roman" w:hAnsi="Calibri" w:cs="Calibri"/>
      <w:color w:val="000000"/>
      <w:kern w:val="28"/>
      <w:sz w:val="20"/>
      <w:szCs w:val="20"/>
      <w:lang w:eastAsia="en-NZ"/>
      <w14:ligatures w14:val="standard"/>
      <w14:cntxtAlts/>
    </w:rPr>
  </w:style>
  <w:style w:type="paragraph" w:styleId="CommentSubject">
    <w:name w:val="annotation subject"/>
    <w:basedOn w:val="CommentText"/>
    <w:next w:val="CommentText"/>
    <w:link w:val="CommentSubjectChar"/>
    <w:uiPriority w:val="99"/>
    <w:semiHidden/>
    <w:unhideWhenUsed/>
    <w:rsid w:val="00AA5AAD"/>
    <w:rPr>
      <w:b/>
      <w:bCs/>
    </w:rPr>
  </w:style>
  <w:style w:type="character" w:customStyle="1" w:styleId="CommentSubjectChar">
    <w:name w:val="Comment Subject Char"/>
    <w:basedOn w:val="CommentTextChar"/>
    <w:link w:val="CommentSubject"/>
    <w:uiPriority w:val="99"/>
    <w:semiHidden/>
    <w:rsid w:val="00AA5AAD"/>
    <w:rPr>
      <w:rFonts w:ascii="Calibri" w:eastAsia="Times New Roman" w:hAnsi="Calibri" w:cs="Calibri"/>
      <w:b/>
      <w:bCs/>
      <w:color w:val="000000"/>
      <w:kern w:val="28"/>
      <w:sz w:val="20"/>
      <w:szCs w:val="20"/>
      <w:lang w:eastAsia="en-NZ"/>
      <w14:ligatures w14:val="standard"/>
      <w14:cntxtAlts/>
    </w:rPr>
  </w:style>
  <w:style w:type="character" w:customStyle="1" w:styleId="Heading1Char">
    <w:name w:val="Heading 1 Char"/>
    <w:basedOn w:val="DefaultParagraphFont"/>
    <w:link w:val="Heading1"/>
    <w:uiPriority w:val="9"/>
    <w:rsid w:val="002B5C4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2B5C4C"/>
    <w:rPr>
      <w:color w:val="0563C1" w:themeColor="hyperlink"/>
      <w:u w:val="single"/>
    </w:rPr>
  </w:style>
  <w:style w:type="character" w:styleId="UnresolvedMention">
    <w:name w:val="Unresolved Mention"/>
    <w:basedOn w:val="DefaultParagraphFont"/>
    <w:uiPriority w:val="99"/>
    <w:semiHidden/>
    <w:unhideWhenUsed/>
    <w:rsid w:val="00E412D7"/>
    <w:rPr>
      <w:color w:val="605E5C"/>
      <w:shd w:val="clear" w:color="auto" w:fill="E1DFDD"/>
    </w:rPr>
  </w:style>
  <w:style w:type="paragraph" w:styleId="Header">
    <w:name w:val="header"/>
    <w:basedOn w:val="Normal"/>
    <w:link w:val="HeaderChar"/>
    <w:uiPriority w:val="99"/>
    <w:unhideWhenUsed/>
    <w:rsid w:val="000E4D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4D2B"/>
    <w:rPr>
      <w:rFonts w:ascii="Calibri" w:eastAsia="Times New Roman" w:hAnsi="Calibri" w:cs="Calibri"/>
      <w:color w:val="000000"/>
      <w:kern w:val="28"/>
      <w:sz w:val="20"/>
      <w:szCs w:val="20"/>
      <w:lang w:eastAsia="en-NZ"/>
      <w14:ligatures w14:val="standard"/>
      <w14:cntxtAlts/>
    </w:rPr>
  </w:style>
  <w:style w:type="paragraph" w:styleId="Footer">
    <w:name w:val="footer"/>
    <w:basedOn w:val="Normal"/>
    <w:link w:val="FooterChar"/>
    <w:uiPriority w:val="99"/>
    <w:unhideWhenUsed/>
    <w:rsid w:val="000E4D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4D2B"/>
    <w:rPr>
      <w:rFonts w:ascii="Calibri" w:eastAsia="Times New Roman" w:hAnsi="Calibri" w:cs="Calibri"/>
      <w:color w:val="000000"/>
      <w:kern w:val="28"/>
      <w:sz w:val="20"/>
      <w:szCs w:val="20"/>
      <w:lang w:eastAsia="en-NZ"/>
      <w14:ligatures w14:val="standard"/>
      <w14:cntxtAlts/>
    </w:rPr>
  </w:style>
  <w:style w:type="paragraph" w:styleId="BalloonText">
    <w:name w:val="Balloon Text"/>
    <w:basedOn w:val="Normal"/>
    <w:link w:val="BalloonTextChar"/>
    <w:uiPriority w:val="99"/>
    <w:semiHidden/>
    <w:unhideWhenUsed/>
    <w:rsid w:val="008622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2B2"/>
    <w:rPr>
      <w:rFonts w:ascii="Segoe UI" w:eastAsia="Times New Roman" w:hAnsi="Segoe UI" w:cs="Segoe UI"/>
      <w:color w:val="000000"/>
      <w:kern w:val="28"/>
      <w:sz w:val="18"/>
      <w:szCs w:val="18"/>
      <w:lang w:eastAsia="en-NZ"/>
      <w14:ligatures w14:val="standard"/>
      <w14:cntxtAlts/>
    </w:rPr>
  </w:style>
  <w:style w:type="paragraph" w:styleId="Revision">
    <w:name w:val="Revision"/>
    <w:hidden/>
    <w:uiPriority w:val="99"/>
    <w:semiHidden/>
    <w:rsid w:val="00C2556C"/>
    <w:pPr>
      <w:spacing w:after="0" w:line="240" w:lineRule="auto"/>
    </w:pPr>
    <w:rPr>
      <w:rFonts w:ascii="Calibri" w:eastAsia="Times New Roman" w:hAnsi="Calibri" w:cs="Calibri"/>
      <w:color w:val="000000"/>
      <w:kern w:val="28"/>
      <w:sz w:val="20"/>
      <w:szCs w:val="20"/>
      <w:lang w:eastAsia="en-NZ"/>
      <w14:ligatures w14:val="standard"/>
      <w14:cntxtAlts/>
    </w:rPr>
  </w:style>
  <w:style w:type="character" w:styleId="FollowedHyperlink">
    <w:name w:val="FollowedHyperlink"/>
    <w:basedOn w:val="DefaultParagraphFont"/>
    <w:uiPriority w:val="99"/>
    <w:semiHidden/>
    <w:unhideWhenUsed/>
    <w:rsid w:val="004900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6399">
      <w:bodyDiv w:val="1"/>
      <w:marLeft w:val="0"/>
      <w:marRight w:val="0"/>
      <w:marTop w:val="0"/>
      <w:marBottom w:val="0"/>
      <w:divBdr>
        <w:top w:val="none" w:sz="0" w:space="0" w:color="auto"/>
        <w:left w:val="none" w:sz="0" w:space="0" w:color="auto"/>
        <w:bottom w:val="none" w:sz="0" w:space="0" w:color="auto"/>
        <w:right w:val="none" w:sz="0" w:space="0" w:color="auto"/>
      </w:divBdr>
    </w:div>
    <w:div w:id="269777724">
      <w:bodyDiv w:val="1"/>
      <w:marLeft w:val="0"/>
      <w:marRight w:val="0"/>
      <w:marTop w:val="0"/>
      <w:marBottom w:val="0"/>
      <w:divBdr>
        <w:top w:val="none" w:sz="0" w:space="0" w:color="auto"/>
        <w:left w:val="none" w:sz="0" w:space="0" w:color="auto"/>
        <w:bottom w:val="none" w:sz="0" w:space="0" w:color="auto"/>
        <w:right w:val="none" w:sz="0" w:space="0" w:color="auto"/>
      </w:divBdr>
    </w:div>
    <w:div w:id="286552580">
      <w:bodyDiv w:val="1"/>
      <w:marLeft w:val="0"/>
      <w:marRight w:val="0"/>
      <w:marTop w:val="0"/>
      <w:marBottom w:val="0"/>
      <w:divBdr>
        <w:top w:val="none" w:sz="0" w:space="0" w:color="auto"/>
        <w:left w:val="none" w:sz="0" w:space="0" w:color="auto"/>
        <w:bottom w:val="none" w:sz="0" w:space="0" w:color="auto"/>
        <w:right w:val="none" w:sz="0" w:space="0" w:color="auto"/>
      </w:divBdr>
    </w:div>
    <w:div w:id="324862158">
      <w:bodyDiv w:val="1"/>
      <w:marLeft w:val="0"/>
      <w:marRight w:val="0"/>
      <w:marTop w:val="0"/>
      <w:marBottom w:val="0"/>
      <w:divBdr>
        <w:top w:val="none" w:sz="0" w:space="0" w:color="auto"/>
        <w:left w:val="none" w:sz="0" w:space="0" w:color="auto"/>
        <w:bottom w:val="none" w:sz="0" w:space="0" w:color="auto"/>
        <w:right w:val="none" w:sz="0" w:space="0" w:color="auto"/>
      </w:divBdr>
    </w:div>
    <w:div w:id="451556803">
      <w:bodyDiv w:val="1"/>
      <w:marLeft w:val="0"/>
      <w:marRight w:val="0"/>
      <w:marTop w:val="0"/>
      <w:marBottom w:val="0"/>
      <w:divBdr>
        <w:top w:val="none" w:sz="0" w:space="0" w:color="auto"/>
        <w:left w:val="none" w:sz="0" w:space="0" w:color="auto"/>
        <w:bottom w:val="none" w:sz="0" w:space="0" w:color="auto"/>
        <w:right w:val="none" w:sz="0" w:space="0" w:color="auto"/>
      </w:divBdr>
    </w:div>
    <w:div w:id="544102567">
      <w:bodyDiv w:val="1"/>
      <w:marLeft w:val="0"/>
      <w:marRight w:val="0"/>
      <w:marTop w:val="0"/>
      <w:marBottom w:val="0"/>
      <w:divBdr>
        <w:top w:val="none" w:sz="0" w:space="0" w:color="auto"/>
        <w:left w:val="none" w:sz="0" w:space="0" w:color="auto"/>
        <w:bottom w:val="none" w:sz="0" w:space="0" w:color="auto"/>
        <w:right w:val="none" w:sz="0" w:space="0" w:color="auto"/>
      </w:divBdr>
    </w:div>
    <w:div w:id="554391346">
      <w:bodyDiv w:val="1"/>
      <w:marLeft w:val="0"/>
      <w:marRight w:val="0"/>
      <w:marTop w:val="0"/>
      <w:marBottom w:val="0"/>
      <w:divBdr>
        <w:top w:val="none" w:sz="0" w:space="0" w:color="auto"/>
        <w:left w:val="none" w:sz="0" w:space="0" w:color="auto"/>
        <w:bottom w:val="none" w:sz="0" w:space="0" w:color="auto"/>
        <w:right w:val="none" w:sz="0" w:space="0" w:color="auto"/>
      </w:divBdr>
    </w:div>
    <w:div w:id="855775124">
      <w:bodyDiv w:val="1"/>
      <w:marLeft w:val="0"/>
      <w:marRight w:val="0"/>
      <w:marTop w:val="0"/>
      <w:marBottom w:val="0"/>
      <w:divBdr>
        <w:top w:val="none" w:sz="0" w:space="0" w:color="auto"/>
        <w:left w:val="none" w:sz="0" w:space="0" w:color="auto"/>
        <w:bottom w:val="none" w:sz="0" w:space="0" w:color="auto"/>
        <w:right w:val="none" w:sz="0" w:space="0" w:color="auto"/>
      </w:divBdr>
    </w:div>
    <w:div w:id="1629896613">
      <w:bodyDiv w:val="1"/>
      <w:marLeft w:val="0"/>
      <w:marRight w:val="0"/>
      <w:marTop w:val="0"/>
      <w:marBottom w:val="0"/>
      <w:divBdr>
        <w:top w:val="none" w:sz="0" w:space="0" w:color="auto"/>
        <w:left w:val="none" w:sz="0" w:space="0" w:color="auto"/>
        <w:bottom w:val="none" w:sz="0" w:space="0" w:color="auto"/>
        <w:right w:val="none" w:sz="0" w:space="0" w:color="auto"/>
      </w:divBdr>
    </w:div>
    <w:div w:id="167591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t.nz/act/public/2023/0010/latest/LMS49346.html?search=ts_act%40bill%40regulation%40deemedreg_Civil+Aviation+Act+2023_resel_25_a&amp;p=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viation.govt.nz/safety/safety-education-and-advice/transporting-dangerous-goo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t.nz/act/public/1972/0137/latest/DLM409117.html?search=ts_act%40bill%40regulation%40deemedreg_Aviation+Crimes+Act_resel_25_a&amp;p=1" TargetMode="External"/><Relationship Id="rId5" Type="http://schemas.openxmlformats.org/officeDocument/2006/relationships/numbering" Target="numbering.xml"/><Relationship Id="rId15" Type="http://schemas.openxmlformats.org/officeDocument/2006/relationships/hyperlink" Target="mailto:qualifications@ringahora.n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t.nz/act/public/1996/0030/latest/DLM381222.html?src=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0CAAB0502B9D4A917459265F0FFCF0" ma:contentTypeVersion="23" ma:contentTypeDescription="Create a new document." ma:contentTypeScope="" ma:versionID="932cbd7a2dcf3842a5e8b9ae29285cbb">
  <xsd:schema xmlns:xsd="http://www.w3.org/2001/XMLSchema" xmlns:xs="http://www.w3.org/2001/XMLSchema" xmlns:p="http://schemas.microsoft.com/office/2006/metadata/properties" xmlns:ns2="76f611d7-c539-42f4-ad81-5b242bcfce8e" xmlns:ns3="c7c66f8a-fd0d-4da3-b6ce-0241484f0de0" xmlns:ns4="ec761af5-23b3-453d-aa00-8620c42b1ab2" targetNamespace="http://schemas.microsoft.com/office/2006/metadata/properties" ma:root="true" ma:fieldsID="6ddd3b996098fccf16dc35ace7fba759" ns2:_="" ns3:_="" ns4:_="">
    <xsd:import namespace="76f611d7-c539-42f4-ad81-5b242bcfce8e"/>
    <xsd:import namespace="c7c66f8a-fd0d-4da3-b6ce-0241484f0de0"/>
    <xsd:import namespace="ec761af5-23b3-453d-aa00-8620c42b1a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WDCNZ" minOccurs="0"/>
                <xsd:element ref="ns2:Priority" minOccurs="0"/>
                <xsd:element ref="ns2:Function" minOccurs="0"/>
                <xsd:element ref="ns2:Priority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611d7-c539-42f4-ad81-5b242bcfc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d2d71-1bea-4987-bfd9-379d5b4db1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WDCNZ" ma:index="26" nillable="true" ma:displayName="WDCNZ" ma:internalName="WDCNZ">
      <xsd:simpleType>
        <xsd:restriction base="dms:Text"/>
      </xsd:simpleType>
    </xsd:element>
    <xsd:element name="Priority" ma:index="27" nillable="true" ma:displayName="Priority" ma:internalName="Priority">
      <xsd:simpleType>
        <xsd:restriction base="dms:Choice">
          <xsd:enumeration value="Tier A"/>
          <xsd:enumeration value="Tier B"/>
          <xsd:enumeration value="Tier C"/>
        </xsd:restriction>
      </xsd:simpleType>
    </xsd:element>
    <xsd:element name="Function" ma:index="28" nillable="true" ma:displayName="Function" ma:internalName="Function">
      <xsd:complexType>
        <xsd:complexContent>
          <xsd:extension base="dms:MultiChoice">
            <xsd:sequence>
              <xsd:element name="Value" maxOccurs="unbounded" minOccurs="0" nillable="true">
                <xsd:simpleType>
                  <xsd:restriction base="dms:Choice">
                    <xsd:enumeration value="IAR"/>
                    <xsd:enumeration value="PE"/>
                    <xsd:enumeration value="AM"/>
                    <xsd:enumeration value="SS&amp;QD"/>
                    <xsd:enumeration value="WFA"/>
                    <xsd:enumeration value="GOV"/>
                    <xsd:enumeration value="CORP"/>
                  </xsd:restriction>
                </xsd:simpleType>
              </xsd:element>
            </xsd:sequence>
          </xsd:extension>
        </xsd:complexContent>
      </xsd:complexType>
    </xsd:element>
    <xsd:element name="PriorityGroup" ma:index="29" nillable="true" ma:displayName="Priority Group" ma:internalName="PriorityGroup">
      <xsd:simpleType>
        <xsd:restriction base="dms:Choice">
          <xsd:enumeration value="Pacific"/>
          <xsd:enumeration value="Tangata Whaikaha"/>
        </xsd:restriction>
      </xsd:simpleType>
    </xsd:element>
  </xsd:schema>
  <xsd:schema xmlns:xsd="http://www.w3.org/2001/XMLSchema" xmlns:xs="http://www.w3.org/2001/XMLSchema" xmlns:dms="http://schemas.microsoft.com/office/2006/documentManagement/types" xmlns:pc="http://schemas.microsoft.com/office/infopath/2007/PartnerControls" targetNamespace="c7c66f8a-fd0d-4da3-b6ce-0241484f0d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761af5-23b3-453d-aa00-8620c42b1ab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637441d-0cab-4fd5-8082-573a47a41875}" ma:internalName="TaxCatchAll" ma:showField="CatchAllData" ma:web="c7c66f8a-fd0d-4da3-b6ce-0241484f0d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unction xmlns="76f611d7-c539-42f4-ad81-5b242bcfce8e" xsi:nil="true"/>
    <PriorityGroup xmlns="76f611d7-c539-42f4-ad81-5b242bcfce8e" xsi:nil="true"/>
    <WDCNZ xmlns="76f611d7-c539-42f4-ad81-5b242bcfce8e">RingaHora</WDCNZ>
    <Priority xmlns="76f611d7-c539-42f4-ad81-5b242bcfce8e">Tier A</Priority>
    <lcf76f155ced4ddcb4097134ff3c332f xmlns="76f611d7-c539-42f4-ad81-5b242bcfce8e">
      <Terms xmlns="http://schemas.microsoft.com/office/infopath/2007/PartnerControls"/>
    </lcf76f155ced4ddcb4097134ff3c332f>
    <TaxCatchAll xmlns="ec761af5-23b3-453d-aa00-8620c42b1ab2" xsi:nil="true"/>
  </documentManagement>
</p:properties>
</file>

<file path=customXml/itemProps1.xml><?xml version="1.0" encoding="utf-8"?>
<ds:datastoreItem xmlns:ds="http://schemas.openxmlformats.org/officeDocument/2006/customXml" ds:itemID="{2B782C28-59CC-4B03-B24E-16DAB40AF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611d7-c539-42f4-ad81-5b242bcfce8e"/>
    <ds:schemaRef ds:uri="c7c66f8a-fd0d-4da3-b6ce-0241484f0de0"/>
    <ds:schemaRef ds:uri="ec761af5-23b3-453d-aa00-8620c42b1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663022-139A-4436-8714-888ADC10B5B2}">
  <ds:schemaRefs>
    <ds:schemaRef ds:uri="http://schemas.openxmlformats.org/officeDocument/2006/bibliography"/>
  </ds:schemaRefs>
</ds:datastoreItem>
</file>

<file path=customXml/itemProps3.xml><?xml version="1.0" encoding="utf-8"?>
<ds:datastoreItem xmlns:ds="http://schemas.openxmlformats.org/officeDocument/2006/customXml" ds:itemID="{A3FA8C9B-B6EE-40B0-9BB3-24A93AC1D27E}">
  <ds:schemaRefs>
    <ds:schemaRef ds:uri="http://schemas.microsoft.com/sharepoint/v3/contenttype/forms"/>
  </ds:schemaRefs>
</ds:datastoreItem>
</file>

<file path=customXml/itemProps4.xml><?xml version="1.0" encoding="utf-8"?>
<ds:datastoreItem xmlns:ds="http://schemas.openxmlformats.org/officeDocument/2006/customXml" ds:itemID="{D08E7C94-2EA7-41ED-B821-0E23447DDB87}">
  <ds:schemaRefs>
    <ds:schemaRef ds:uri="http://schemas.microsoft.com/office/2006/metadata/properties"/>
    <ds:schemaRef ds:uri="http://schemas.microsoft.com/office/infopath/2007/PartnerControls"/>
    <ds:schemaRef ds:uri="76f611d7-c539-42f4-ad81-5b242bcfce8e"/>
    <ds:schemaRef ds:uri="ec761af5-23b3-453d-aa00-8620c42b1ab2"/>
  </ds:schemaRefs>
</ds:datastoreItem>
</file>

<file path=docMetadata/LabelInfo.xml><?xml version="1.0" encoding="utf-8"?>
<clbl:labelList xmlns:clbl="http://schemas.microsoft.com/office/2020/mipLabelMetadata">
  <clbl:label id="{469509a0-f47e-4245-8bf1-95deae62bd7f}" enabled="0" method="" siteId="{469509a0-f47e-4245-8bf1-95deae62bd7f}"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1194</Words>
  <Characters>6810</Characters>
  <Application>Microsoft Office Word</Application>
  <DocSecurity>0</DocSecurity>
  <Lines>56</Lines>
  <Paragraphs>15</Paragraphs>
  <ScaleCrop>false</ScaleCrop>
  <Company>Ringa Hora Services WDC</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L4 - 2 Dangerous goods</dc:title>
  <dc:subject/>
  <dc:creator>Fiona Beardslee</dc:creator>
  <cp:keywords/>
  <dc:description/>
  <cp:lastModifiedBy>Fiona Beardslee</cp:lastModifiedBy>
  <cp:revision>37</cp:revision>
  <cp:lastPrinted>2023-05-02T16:03:00Z</cp:lastPrinted>
  <dcterms:created xsi:type="dcterms:W3CDTF">2025-09-25T22:03:00Z</dcterms:created>
  <dcterms:modified xsi:type="dcterms:W3CDTF">2025-09-29T23:27:00Z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0x010100C60CAAB0502B9D4A917459265F0FFCF0</vt:lpwstr>
  </property>
  <property fmtid="{D5CDD505-2E9C-101B-9397-08002B2CF9AE}" pid="3" name="MediaServiceImageTags">
    <vt:lpwstr/>
  </property>
  <property fmtid="{D5CDD505-2E9C-101B-9397-08002B2CF9AE}" pid="4" name="docLang">
    <vt:lpwstr>en</vt:lpwstr>
  </property>
</Properties>
</file>