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54A9F737">
        <w:trPr>
          <w:trHeight w:val="703"/>
        </w:trPr>
        <w:tc>
          <w:tcPr>
            <w:tcW w:w="2345" w:type="dxa"/>
          </w:tcPr>
          <w:p w14:paraId="7A1B5AC9" w14:textId="1206CEC1" w:rsidR="007066D6" w:rsidRDefault="002F54F4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54A9F737">
              <w:rPr>
                <w:rFonts w:ascii="Arial" w:hAnsi="Arial" w:cs="Arial"/>
                <w:b/>
                <w:bCs/>
                <w:color w:val="auto"/>
              </w:rPr>
              <w:t xml:space="preserve">L3 – </w:t>
            </w:r>
            <w:r w:rsidR="261EBF08" w:rsidRPr="54A9F737">
              <w:rPr>
                <w:rFonts w:ascii="Arial" w:hAnsi="Arial" w:cs="Arial"/>
                <w:b/>
                <w:bCs/>
                <w:color w:val="auto"/>
              </w:rPr>
              <w:t>2</w:t>
            </w:r>
            <w:r w:rsidRPr="54A9F737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96056F" w:rsidRPr="54A9F737"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7066D6" w:rsidRPr="54A9F737">
              <w:rPr>
                <w:rFonts w:ascii="Arial" w:hAnsi="Arial" w:cs="Arial"/>
                <w:b/>
                <w:bCs/>
                <w:color w:val="auto"/>
              </w:rPr>
              <w:t>XXXXX</w:t>
            </w:r>
          </w:p>
        </w:tc>
        <w:tc>
          <w:tcPr>
            <w:tcW w:w="8060" w:type="dxa"/>
          </w:tcPr>
          <w:p w14:paraId="512FDC1E" w14:textId="1C05B6DF" w:rsidR="007066D6" w:rsidRPr="004F5ECB" w:rsidRDefault="00AF29BD" w:rsidP="22ACEAA4">
            <w:pPr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4F5ECB">
              <w:rPr>
                <w:rFonts w:ascii="Arial" w:eastAsiaTheme="majorEastAsia" w:hAnsi="Arial" w:cs="Arial"/>
                <w:b/>
                <w:bCs/>
                <w:color w:val="auto"/>
                <w:sz w:val="32"/>
                <w:szCs w:val="32"/>
                <w:lang w:val="en-US" w:eastAsia="en-US"/>
              </w:rPr>
              <w:t>Explain</w:t>
            </w:r>
            <w:r w:rsidR="128E738D" w:rsidRPr="004F5ECB">
              <w:rPr>
                <w:rFonts w:ascii="Arial" w:eastAsiaTheme="majorEastAsia" w:hAnsi="Arial" w:cs="Arial"/>
                <w:b/>
                <w:bCs/>
                <w:color w:val="auto"/>
                <w:sz w:val="32"/>
                <w:szCs w:val="32"/>
                <w:lang w:val="en-US" w:eastAsia="en-US"/>
              </w:rPr>
              <w:t xml:space="preserve"> business principles </w:t>
            </w:r>
            <w:r w:rsidR="00985818" w:rsidRPr="004F5ECB">
              <w:rPr>
                <w:rFonts w:ascii="Arial" w:eastAsiaTheme="majorEastAsia" w:hAnsi="Arial" w:cs="Arial"/>
                <w:b/>
                <w:bCs/>
                <w:color w:val="auto"/>
                <w:sz w:val="32"/>
                <w:szCs w:val="32"/>
                <w:lang w:val="en-US" w:eastAsia="en-US"/>
              </w:rPr>
              <w:t>for commercial airlines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22ACEAA4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Kaupae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6E36F461" w:rsidR="004D6E14" w:rsidRPr="00676A27" w:rsidRDefault="004162BE" w:rsidP="3EA004A0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3</w:t>
            </w:r>
          </w:p>
        </w:tc>
      </w:tr>
      <w:tr w:rsidR="003B7D18" w:rsidRPr="004D6E14" w14:paraId="319AEFDB" w14:textId="77777777" w:rsidTr="22ACEAA4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0D2162CF" w:rsidR="004D6E14" w:rsidRPr="00676A27" w:rsidRDefault="004162BE" w:rsidP="3EA004A0">
            <w:pPr>
              <w:spacing w:line="240" w:lineRule="auto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49BD60D9" w14:textId="77777777" w:rsidTr="22ACEAA4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3A3F" w14:textId="1EA7BDD1" w:rsidR="00B077ED" w:rsidRPr="00BF7733" w:rsidRDefault="003E0B2C" w:rsidP="3EA004A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2ACEAA4">
              <w:rPr>
                <w:rFonts w:ascii="Arial" w:hAnsi="Arial" w:cs="Arial"/>
                <w:sz w:val="22"/>
                <w:szCs w:val="22"/>
              </w:rPr>
              <w:t xml:space="preserve">People credited with this skill standard have </w:t>
            </w:r>
            <w:r w:rsidR="002F54F4">
              <w:rPr>
                <w:rFonts w:ascii="Arial" w:hAnsi="Arial" w:cs="Arial"/>
                <w:sz w:val="22"/>
                <w:szCs w:val="22"/>
              </w:rPr>
              <w:t xml:space="preserve">introductory </w:t>
            </w:r>
            <w:r w:rsidRPr="22ACEAA4">
              <w:rPr>
                <w:rFonts w:ascii="Arial" w:hAnsi="Arial" w:cs="Arial"/>
                <w:sz w:val="22"/>
                <w:szCs w:val="22"/>
              </w:rPr>
              <w:t>knowledge of</w:t>
            </w:r>
            <w:r w:rsidR="00F97062" w:rsidRPr="22ACE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73ED" w:rsidRPr="22ACEAA4">
              <w:rPr>
                <w:rFonts w:ascii="Arial" w:hAnsi="Arial" w:cs="Arial"/>
                <w:sz w:val="22"/>
                <w:szCs w:val="22"/>
              </w:rPr>
              <w:t xml:space="preserve">business principles for </w:t>
            </w:r>
            <w:r w:rsidR="0092607B" w:rsidRPr="22ACEAA4">
              <w:rPr>
                <w:rFonts w:ascii="Arial" w:hAnsi="Arial" w:cs="Arial"/>
                <w:sz w:val="22"/>
                <w:szCs w:val="22"/>
              </w:rPr>
              <w:t>commercial airlines</w:t>
            </w:r>
            <w:r w:rsidR="00CE6CCB" w:rsidRPr="22ACEAA4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="00B42CDD" w:rsidRPr="22ACEAA4">
              <w:rPr>
                <w:rFonts w:ascii="Arial" w:hAnsi="Arial" w:cs="Arial"/>
                <w:sz w:val="22"/>
                <w:szCs w:val="22"/>
              </w:rPr>
              <w:t xml:space="preserve">key factors </w:t>
            </w:r>
            <w:r w:rsidR="008463AD" w:rsidRPr="22ACEAA4">
              <w:rPr>
                <w:rFonts w:ascii="Arial" w:hAnsi="Arial" w:cs="Arial"/>
                <w:sz w:val="22"/>
                <w:szCs w:val="22"/>
              </w:rPr>
              <w:t xml:space="preserve">affecting strategy and </w:t>
            </w:r>
            <w:r w:rsidR="00B9232E" w:rsidRPr="22ACEAA4">
              <w:rPr>
                <w:rFonts w:ascii="Arial" w:hAnsi="Arial" w:cs="Arial"/>
                <w:sz w:val="22"/>
                <w:szCs w:val="22"/>
              </w:rPr>
              <w:t>sustainability</w:t>
            </w:r>
            <w:r w:rsidR="00516654" w:rsidRPr="22ACEAA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ako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r w:rsidRPr="00CD7FC9">
        <w:rPr>
          <w:rFonts w:ascii="Arial" w:hAnsi="Arial" w:cs="Arial"/>
          <w:b/>
          <w:bCs/>
          <w:sz w:val="22"/>
          <w:szCs w:val="22"/>
        </w:rPr>
        <w:t xml:space="preserve">Paearu aromatawai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2205DA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ako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aromatawai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895C98" w14:paraId="3D9920CC" w14:textId="77777777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304EA583" w:rsidR="00895C98" w:rsidRPr="00222548" w:rsidRDefault="00AF29BD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</w:t>
            </w:r>
            <w:r w:rsidR="00895C98">
              <w:rPr>
                <w:rFonts w:ascii="Arial" w:hAnsi="Arial" w:cs="Arial"/>
                <w:sz w:val="22"/>
                <w:szCs w:val="22"/>
              </w:rPr>
              <w:t xml:space="preserve"> business principles </w:t>
            </w:r>
            <w:r w:rsidR="00837A36">
              <w:rPr>
                <w:rFonts w:ascii="Arial" w:hAnsi="Arial" w:cs="Arial"/>
                <w:sz w:val="22"/>
                <w:szCs w:val="22"/>
              </w:rPr>
              <w:t>for commercial airlines</w:t>
            </w:r>
            <w:r w:rsidR="00895C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792084B4" w:rsidR="00895C98" w:rsidRPr="00444B4E" w:rsidRDefault="00F9731D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 different types of airline business models.</w:t>
            </w:r>
          </w:p>
        </w:tc>
      </w:tr>
      <w:tr w:rsidR="00895C98" w14:paraId="032DD221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895C98" w:rsidRPr="00222548" w:rsidRDefault="00895C98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70FC2070" w:rsidR="00895C98" w:rsidRPr="00444B4E" w:rsidRDefault="00FF4F20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="00465CE6">
              <w:rPr>
                <w:rFonts w:ascii="Arial" w:hAnsi="Arial" w:cs="Arial"/>
                <w:sz w:val="22"/>
                <w:szCs w:val="22"/>
              </w:rPr>
              <w:t>the key factors that affect airline strategy</w:t>
            </w:r>
            <w:r w:rsidR="00511956">
              <w:rPr>
                <w:rFonts w:ascii="Arial" w:hAnsi="Arial" w:cs="Arial"/>
                <w:sz w:val="22"/>
                <w:szCs w:val="22"/>
              </w:rPr>
              <w:t>,</w:t>
            </w:r>
            <w:r w:rsidR="00465CE6">
              <w:rPr>
                <w:rFonts w:ascii="Arial" w:hAnsi="Arial" w:cs="Arial"/>
                <w:sz w:val="22"/>
                <w:szCs w:val="22"/>
              </w:rPr>
              <w:t xml:space="preserve"> profitability</w:t>
            </w:r>
            <w:r w:rsidR="000468DC">
              <w:rPr>
                <w:rFonts w:ascii="Arial" w:hAnsi="Arial" w:cs="Arial"/>
                <w:sz w:val="22"/>
                <w:szCs w:val="22"/>
              </w:rPr>
              <w:t>, and sustainability</w:t>
            </w:r>
            <w:r w:rsidR="00465CE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895C98" w14:paraId="4F29B907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14:paraId="44F96AE3" w14:textId="23F71A73" w:rsidR="00895C98" w:rsidRPr="00222548" w:rsidRDefault="00895C98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5B9240BB" w:rsidR="00895C98" w:rsidRPr="00444B4E" w:rsidRDefault="00B06BC7" w:rsidP="00716880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 the importance of airline branding.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aromatawai me te taumata paearu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2406F283" w14:textId="159A5B31" w:rsidR="0099335A" w:rsidRDefault="0087771E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</w:t>
      </w:r>
      <w:r w:rsidR="008061FB">
        <w:rPr>
          <w:rFonts w:ascii="Arial" w:hAnsi="Arial" w:cs="Arial"/>
          <w:color w:val="000000" w:themeColor="text1"/>
          <w:sz w:val="22"/>
          <w:szCs w:val="22"/>
        </w:rPr>
        <w:t xml:space="preserve"> must be in accordance with the expectations outlined in the New Zealand Qualifications and Credential Framework’s Level Descriptors.</w:t>
      </w:r>
    </w:p>
    <w:p w14:paraId="12D06FD1" w14:textId="61FEF5B8" w:rsidR="00321167" w:rsidRDefault="00AA0769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22ACEAA4">
        <w:rPr>
          <w:rFonts w:ascii="Arial" w:hAnsi="Arial" w:cs="Arial"/>
          <w:color w:val="000000" w:themeColor="text1"/>
          <w:sz w:val="22"/>
          <w:szCs w:val="22"/>
        </w:rPr>
        <w:t xml:space="preserve">Explanations of </w:t>
      </w:r>
      <w:r w:rsidR="007D3937" w:rsidRPr="22ACEAA4">
        <w:rPr>
          <w:rFonts w:ascii="Arial" w:hAnsi="Arial" w:cs="Arial"/>
          <w:color w:val="000000" w:themeColor="text1"/>
          <w:sz w:val="22"/>
          <w:szCs w:val="22"/>
        </w:rPr>
        <w:t>t</w:t>
      </w:r>
      <w:r w:rsidR="693536BD" w:rsidRPr="22ACEAA4">
        <w:rPr>
          <w:rFonts w:ascii="Arial" w:hAnsi="Arial" w:cs="Arial"/>
          <w:color w:val="000000" w:themeColor="text1"/>
          <w:sz w:val="22"/>
          <w:szCs w:val="22"/>
        </w:rPr>
        <w:t>wo</w:t>
      </w:r>
      <w:r w:rsidR="007D3937" w:rsidRPr="22ACEA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22ACEAA4">
        <w:rPr>
          <w:rFonts w:ascii="Arial" w:hAnsi="Arial" w:cs="Arial"/>
          <w:color w:val="000000" w:themeColor="text1"/>
          <w:sz w:val="22"/>
          <w:szCs w:val="22"/>
        </w:rPr>
        <w:t xml:space="preserve">different types of </w:t>
      </w:r>
      <w:r w:rsidR="00E334D5" w:rsidRPr="22ACEAA4">
        <w:rPr>
          <w:rFonts w:ascii="Arial" w:hAnsi="Arial" w:cs="Arial"/>
          <w:color w:val="000000" w:themeColor="text1"/>
          <w:sz w:val="22"/>
          <w:szCs w:val="22"/>
        </w:rPr>
        <w:t>airline business models must include their function, services offered, and their target markets.</w:t>
      </w:r>
    </w:p>
    <w:p w14:paraId="0FE3D5A2" w14:textId="77777777" w:rsidR="001449AB" w:rsidRDefault="00B06BC7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External </w:t>
      </w:r>
      <w:r w:rsidR="00B07E0A">
        <w:rPr>
          <w:rFonts w:ascii="Arial" w:hAnsi="Arial" w:cs="Arial"/>
          <w:color w:val="000000" w:themeColor="text1"/>
          <w:sz w:val="22"/>
          <w:szCs w:val="22"/>
        </w:rPr>
        <w:t xml:space="preserve">factors that affect airline profitability and </w:t>
      </w:r>
      <w:r w:rsidR="001449AB">
        <w:rPr>
          <w:rFonts w:ascii="Arial" w:hAnsi="Arial" w:cs="Arial"/>
          <w:color w:val="000000" w:themeColor="text1"/>
          <w:sz w:val="22"/>
          <w:szCs w:val="22"/>
        </w:rPr>
        <w:t>internal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factors</w:t>
      </w:r>
      <w:r w:rsidR="00B07E0A">
        <w:rPr>
          <w:rFonts w:ascii="Arial" w:hAnsi="Arial" w:cs="Arial"/>
          <w:color w:val="000000" w:themeColor="text1"/>
          <w:sz w:val="22"/>
          <w:szCs w:val="22"/>
        </w:rPr>
        <w:t xml:space="preserve"> that </w:t>
      </w:r>
      <w:r w:rsidR="001449AB">
        <w:rPr>
          <w:rFonts w:ascii="Arial" w:hAnsi="Arial" w:cs="Arial"/>
          <w:color w:val="000000" w:themeColor="text1"/>
          <w:sz w:val="22"/>
          <w:szCs w:val="22"/>
        </w:rPr>
        <w:t xml:space="preserve">affect </w:t>
      </w:r>
      <w:r w:rsidR="00B07E0A">
        <w:rPr>
          <w:rFonts w:ascii="Arial" w:hAnsi="Arial" w:cs="Arial"/>
          <w:color w:val="000000" w:themeColor="text1"/>
          <w:sz w:val="22"/>
          <w:szCs w:val="22"/>
        </w:rPr>
        <w:t>strategy and profi</w:t>
      </w:r>
      <w:r w:rsidR="001449AB">
        <w:rPr>
          <w:rFonts w:ascii="Arial" w:hAnsi="Arial" w:cs="Arial"/>
          <w:color w:val="000000" w:themeColor="text1"/>
          <w:sz w:val="22"/>
          <w:szCs w:val="22"/>
        </w:rPr>
        <w:t>tability must be described.</w:t>
      </w:r>
    </w:p>
    <w:p w14:paraId="0A5D28BF" w14:textId="112AFB4A" w:rsidR="00C06A45" w:rsidRDefault="00542A46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Airline branding must include</w:t>
      </w:r>
      <w:r w:rsidR="000939B9">
        <w:rPr>
          <w:rFonts w:ascii="Arial" w:hAnsi="Arial" w:cs="Arial"/>
          <w:color w:val="000000" w:themeColor="text1"/>
          <w:sz w:val="22"/>
          <w:szCs w:val="22"/>
        </w:rPr>
        <w:t xml:space="preserve"> the attributes that make it successful and its ability to </w:t>
      </w:r>
      <w:r w:rsidR="00463D11">
        <w:rPr>
          <w:rFonts w:ascii="Arial" w:hAnsi="Arial" w:cs="Arial"/>
          <w:color w:val="000000" w:themeColor="text1"/>
          <w:sz w:val="22"/>
          <w:szCs w:val="22"/>
        </w:rPr>
        <w:t xml:space="preserve">be competitive in a selected </w:t>
      </w:r>
      <w:r w:rsidR="00575CBB">
        <w:rPr>
          <w:rFonts w:ascii="Arial" w:hAnsi="Arial" w:cs="Arial"/>
          <w:color w:val="000000" w:themeColor="text1"/>
          <w:sz w:val="22"/>
          <w:szCs w:val="22"/>
        </w:rPr>
        <w:t xml:space="preserve">market </w:t>
      </w:r>
      <w:r w:rsidR="00463D11">
        <w:rPr>
          <w:rFonts w:ascii="Arial" w:hAnsi="Arial" w:cs="Arial"/>
          <w:color w:val="000000" w:themeColor="text1"/>
          <w:sz w:val="22"/>
          <w:szCs w:val="22"/>
        </w:rPr>
        <w:t>segment.</w:t>
      </w:r>
      <w:r w:rsidR="00B06B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D5B5FE9" w14:textId="757B4023" w:rsidR="00564711" w:rsidRPr="00BE1629" w:rsidRDefault="00564711" w:rsidP="00DC70E1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E1629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Definitions:</w:t>
      </w:r>
    </w:p>
    <w:p w14:paraId="7A03FCF3" w14:textId="2B5EC64E" w:rsidR="00882830" w:rsidRPr="00882830" w:rsidRDefault="00882830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Airline </w:t>
      </w:r>
      <w:r w:rsidR="00A42A00">
        <w:rPr>
          <w:rFonts w:ascii="Arial" w:hAnsi="Arial" w:cs="Arial"/>
          <w:color w:val="000000" w:themeColor="text1"/>
          <w:sz w:val="22"/>
          <w:szCs w:val="22"/>
        </w:rPr>
        <w:t xml:space="preserve">is inclusive of both fixed wing </w:t>
      </w:r>
      <w:r w:rsidR="0014337D">
        <w:rPr>
          <w:rFonts w:ascii="Arial" w:hAnsi="Arial" w:cs="Arial"/>
          <w:color w:val="000000" w:themeColor="text1"/>
          <w:sz w:val="22"/>
          <w:szCs w:val="22"/>
        </w:rPr>
        <w:t xml:space="preserve">aircraft </w:t>
      </w:r>
      <w:r w:rsidR="00A42A00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14337D">
        <w:rPr>
          <w:rFonts w:ascii="Arial" w:hAnsi="Arial" w:cs="Arial"/>
          <w:color w:val="000000" w:themeColor="text1"/>
          <w:sz w:val="22"/>
          <w:szCs w:val="22"/>
        </w:rPr>
        <w:t>helicopters.</w:t>
      </w:r>
    </w:p>
    <w:p w14:paraId="23BB48A1" w14:textId="62FF48BA" w:rsidR="00554D79" w:rsidRDefault="00564711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64711">
        <w:rPr>
          <w:rFonts w:ascii="Arial" w:hAnsi="Arial" w:cs="Arial"/>
          <w:i/>
          <w:iCs/>
          <w:color w:val="000000" w:themeColor="text1"/>
          <w:sz w:val="22"/>
          <w:szCs w:val="22"/>
        </w:rPr>
        <w:t>Sustainability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3E4597">
        <w:rPr>
          <w:rFonts w:ascii="Arial" w:hAnsi="Arial" w:cs="Arial"/>
          <w:color w:val="000000" w:themeColor="text1"/>
          <w:sz w:val="22"/>
          <w:szCs w:val="22"/>
        </w:rPr>
        <w:t xml:space="preserve">includes not only the sustainability of the workforce, organisation, and industry but also </w:t>
      </w:r>
      <w:r w:rsidR="00FC7768">
        <w:rPr>
          <w:rFonts w:ascii="Arial" w:hAnsi="Arial" w:cs="Arial"/>
          <w:color w:val="000000" w:themeColor="text1"/>
          <w:sz w:val="22"/>
          <w:szCs w:val="22"/>
        </w:rPr>
        <w:t>continuous improvement</w:t>
      </w:r>
      <w:r w:rsidR="00B956BA">
        <w:rPr>
          <w:rFonts w:ascii="Arial" w:hAnsi="Arial" w:cs="Arial"/>
          <w:color w:val="000000" w:themeColor="text1"/>
          <w:sz w:val="22"/>
          <w:szCs w:val="22"/>
        </w:rPr>
        <w:t xml:space="preserve">, risk assessment and mitigation, </w:t>
      </w:r>
      <w:r w:rsidR="006D4506">
        <w:rPr>
          <w:rFonts w:ascii="Arial" w:hAnsi="Arial" w:cs="Arial"/>
          <w:color w:val="000000" w:themeColor="text1"/>
          <w:sz w:val="22"/>
          <w:szCs w:val="22"/>
        </w:rPr>
        <w:t xml:space="preserve">environmental </w:t>
      </w:r>
      <w:r w:rsidR="00BA7323">
        <w:rPr>
          <w:rFonts w:ascii="Arial" w:hAnsi="Arial" w:cs="Arial"/>
          <w:color w:val="000000" w:themeColor="text1"/>
          <w:sz w:val="22"/>
          <w:szCs w:val="22"/>
        </w:rPr>
        <w:t>considerations such as fuel</w:t>
      </w:r>
      <w:r w:rsidR="00C06A45">
        <w:rPr>
          <w:rFonts w:ascii="Arial" w:hAnsi="Arial" w:cs="Arial"/>
          <w:color w:val="000000" w:themeColor="text1"/>
          <w:sz w:val="22"/>
          <w:szCs w:val="22"/>
        </w:rPr>
        <w:t xml:space="preserve">, and </w:t>
      </w:r>
      <w:r w:rsidR="00750896">
        <w:rPr>
          <w:rFonts w:ascii="Arial" w:hAnsi="Arial" w:cs="Arial"/>
          <w:color w:val="000000" w:themeColor="text1"/>
          <w:sz w:val="22"/>
          <w:szCs w:val="22"/>
        </w:rPr>
        <w:t>consideration of impacts on wildlife</w:t>
      </w:r>
      <w:r w:rsidR="00B3630D">
        <w:rPr>
          <w:rFonts w:ascii="Arial" w:hAnsi="Arial" w:cs="Arial"/>
          <w:color w:val="000000" w:themeColor="text1"/>
          <w:sz w:val="22"/>
          <w:szCs w:val="22"/>
        </w:rPr>
        <w:t xml:space="preserve"> and people (</w:t>
      </w:r>
      <w:r w:rsidR="00C06A45">
        <w:rPr>
          <w:rFonts w:ascii="Arial" w:hAnsi="Arial" w:cs="Arial"/>
          <w:color w:val="000000" w:themeColor="text1"/>
          <w:sz w:val="22"/>
          <w:szCs w:val="22"/>
        </w:rPr>
        <w:t xml:space="preserve">such as </w:t>
      </w:r>
      <w:r w:rsidR="00B3630D">
        <w:rPr>
          <w:rFonts w:ascii="Arial" w:hAnsi="Arial" w:cs="Arial"/>
          <w:color w:val="000000" w:themeColor="text1"/>
          <w:sz w:val="22"/>
          <w:szCs w:val="22"/>
        </w:rPr>
        <w:t>noise)</w:t>
      </w:r>
      <w:r w:rsidR="0075089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862492E" w14:textId="77777777" w:rsidR="00CA5314" w:rsidRPr="00E3077B" w:rsidRDefault="00CA5314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7C8B02E7" w:rsidR="00232403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261491B9">
        <w:rPr>
          <w:rFonts w:ascii="Arial" w:hAnsi="Arial" w:cs="Arial"/>
          <w:sz w:val="22"/>
          <w:szCs w:val="22"/>
        </w:rPr>
        <w:t>Achieved</w:t>
      </w:r>
    </w:p>
    <w:p w14:paraId="29C09ED9" w14:textId="77777777" w:rsidR="00CA5314" w:rsidRDefault="00CA531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BB7B3A">
      <w:pPr>
        <w:keepNext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Ihirangi waitohu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2EE6D3A2" w14:textId="01B6FABC" w:rsidR="00E3621B" w:rsidRDefault="00E325DB" w:rsidP="00E3621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Airline business models</w:t>
      </w:r>
    </w:p>
    <w:p w14:paraId="6851B9E7" w14:textId="025977D8" w:rsidR="00E3621B" w:rsidRDefault="00635C66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Full service, value-based, and not-for-profit</w:t>
      </w:r>
      <w:r w:rsidR="00E1583A">
        <w:rPr>
          <w:rFonts w:ascii="Arial" w:hAnsi="Arial" w:cs="Arial"/>
          <w:color w:val="000000" w:themeColor="text1"/>
          <w:sz w:val="22"/>
          <w:szCs w:val="22"/>
        </w:rPr>
        <w:t xml:space="preserve"> models.</w:t>
      </w:r>
    </w:p>
    <w:p w14:paraId="5B82B6D1" w14:textId="081C658C" w:rsidR="00E1583A" w:rsidRDefault="00E1583A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Loyalty schemes.</w:t>
      </w:r>
    </w:p>
    <w:p w14:paraId="26149745" w14:textId="53A2215D" w:rsidR="00E1583A" w:rsidRDefault="00E1583A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purpose and value of interlining</w:t>
      </w:r>
      <w:r w:rsidR="00CD775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BA7371" w14:textId="4A83B36F" w:rsidR="00202DE1" w:rsidRDefault="00202DE1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Interlining versus code</w:t>
      </w:r>
      <w:r w:rsidR="00134B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sharing</w:t>
      </w:r>
      <w:r w:rsidR="00E816C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409CC0C" w14:textId="77777777" w:rsidR="00BB7B3A" w:rsidRDefault="00BB7B3A" w:rsidP="00CD775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763EC23" w14:textId="05A9F432" w:rsidR="00CD775C" w:rsidRDefault="00CD775C" w:rsidP="00CD775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Key factors affecting airline strategy</w:t>
      </w:r>
      <w:r w:rsidR="00C10285">
        <w:rPr>
          <w:rFonts w:ascii="Arial" w:hAnsi="Arial" w:cs="Arial"/>
          <w:color w:val="000000" w:themeColor="text1"/>
          <w:sz w:val="22"/>
          <w:szCs w:val="22"/>
        </w:rPr>
        <w:t xml:space="preserve">, profitability, </w:t>
      </w:r>
      <w:r w:rsidR="0067139E">
        <w:rPr>
          <w:rFonts w:ascii="Arial" w:hAnsi="Arial" w:cs="Arial"/>
          <w:color w:val="000000" w:themeColor="text1"/>
          <w:sz w:val="22"/>
          <w:szCs w:val="22"/>
        </w:rPr>
        <w:t>and sustainability</w:t>
      </w:r>
    </w:p>
    <w:p w14:paraId="6A392FF7" w14:textId="6C42621F" w:rsidR="00CD775C" w:rsidRDefault="001449AB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External factors</w:t>
      </w:r>
      <w:r w:rsidR="00AB60C7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0D21D0D" w14:textId="6DC58385" w:rsidR="001449AB" w:rsidRDefault="00310BDE" w:rsidP="001449AB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="00396035">
        <w:rPr>
          <w:rFonts w:ascii="Arial" w:hAnsi="Arial" w:cs="Arial"/>
          <w:color w:val="000000" w:themeColor="text1"/>
          <w:sz w:val="22"/>
          <w:szCs w:val="22"/>
        </w:rPr>
        <w:t>uel price and availability</w:t>
      </w:r>
    </w:p>
    <w:p w14:paraId="41869522" w14:textId="15F44B23" w:rsidR="00396035" w:rsidRDefault="00310BDE" w:rsidP="001449AB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396035">
        <w:rPr>
          <w:rFonts w:ascii="Arial" w:hAnsi="Arial" w:cs="Arial"/>
          <w:color w:val="000000" w:themeColor="text1"/>
          <w:sz w:val="22"/>
          <w:szCs w:val="22"/>
        </w:rPr>
        <w:t>pidemics</w:t>
      </w:r>
    </w:p>
    <w:p w14:paraId="4FC2CFB5" w14:textId="275F9A3A" w:rsidR="00396035" w:rsidRDefault="00310BDE" w:rsidP="001449AB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396035">
        <w:rPr>
          <w:rFonts w:ascii="Arial" w:hAnsi="Arial" w:cs="Arial"/>
          <w:color w:val="000000" w:themeColor="text1"/>
          <w:sz w:val="22"/>
          <w:szCs w:val="22"/>
        </w:rPr>
        <w:t>andemics</w:t>
      </w:r>
    </w:p>
    <w:p w14:paraId="0AE65B3D" w14:textId="041963AE" w:rsidR="00396035" w:rsidRDefault="00310BDE" w:rsidP="001449AB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396035">
        <w:rPr>
          <w:rFonts w:ascii="Arial" w:hAnsi="Arial" w:cs="Arial"/>
          <w:color w:val="000000" w:themeColor="text1"/>
          <w:sz w:val="22"/>
          <w:szCs w:val="22"/>
        </w:rPr>
        <w:t>errorism</w:t>
      </w:r>
    </w:p>
    <w:p w14:paraId="2247AF18" w14:textId="0E58E716" w:rsidR="00396035" w:rsidRDefault="00310BDE" w:rsidP="001449AB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="00396035">
        <w:rPr>
          <w:rFonts w:ascii="Arial" w:hAnsi="Arial" w:cs="Arial"/>
          <w:color w:val="000000" w:themeColor="text1"/>
          <w:sz w:val="22"/>
          <w:szCs w:val="22"/>
        </w:rPr>
        <w:t>ompetition</w:t>
      </w:r>
    </w:p>
    <w:p w14:paraId="1B2CCFAB" w14:textId="0DCABEA9" w:rsidR="00396035" w:rsidRDefault="00310BDE" w:rsidP="001449AB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396035">
        <w:rPr>
          <w:rFonts w:ascii="Arial" w:hAnsi="Arial" w:cs="Arial"/>
          <w:color w:val="000000" w:themeColor="text1"/>
          <w:sz w:val="22"/>
          <w:szCs w:val="22"/>
        </w:rPr>
        <w:t>assenger booking methods</w:t>
      </w:r>
    </w:p>
    <w:p w14:paraId="6706AB60" w14:textId="600747D0" w:rsidR="00396035" w:rsidRDefault="00310BDE" w:rsidP="001449AB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="00396035" w:rsidRPr="22ACEAA4">
        <w:rPr>
          <w:rFonts w:ascii="Arial" w:hAnsi="Arial" w:cs="Arial"/>
          <w:color w:val="000000" w:themeColor="text1"/>
          <w:sz w:val="22"/>
          <w:szCs w:val="22"/>
        </w:rPr>
        <w:t>oreign exchange</w:t>
      </w:r>
    </w:p>
    <w:p w14:paraId="6CAC053E" w14:textId="42A0973F" w:rsidR="71FB74BB" w:rsidRDefault="00310BDE" w:rsidP="7732D7A5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D96DB32">
        <w:rPr>
          <w:rFonts w:ascii="Arial" w:hAnsi="Arial" w:cs="Arial"/>
          <w:color w:val="000000" w:themeColor="text1"/>
          <w:sz w:val="22"/>
          <w:szCs w:val="22"/>
        </w:rPr>
        <w:t>s</w:t>
      </w:r>
      <w:r w:rsidR="71FB74BB" w:rsidRPr="0D96DB32">
        <w:rPr>
          <w:rFonts w:ascii="Arial" w:hAnsi="Arial" w:cs="Arial"/>
          <w:color w:val="000000" w:themeColor="text1"/>
          <w:sz w:val="22"/>
          <w:szCs w:val="22"/>
        </w:rPr>
        <w:t xml:space="preserve">ocial </w:t>
      </w:r>
      <w:r w:rsidRPr="0D96DB32">
        <w:rPr>
          <w:rFonts w:ascii="Arial" w:hAnsi="Arial" w:cs="Arial"/>
          <w:color w:val="000000" w:themeColor="text1"/>
          <w:sz w:val="22"/>
          <w:szCs w:val="22"/>
        </w:rPr>
        <w:t>l</w:t>
      </w:r>
      <w:r w:rsidR="71FB74BB" w:rsidRPr="0D96DB32">
        <w:rPr>
          <w:rFonts w:ascii="Arial" w:hAnsi="Arial" w:cs="Arial"/>
          <w:color w:val="000000" w:themeColor="text1"/>
          <w:sz w:val="22"/>
          <w:szCs w:val="22"/>
        </w:rPr>
        <w:t>icense</w:t>
      </w:r>
      <w:r w:rsidR="18BE00CE" w:rsidRPr="0D96DB32">
        <w:rPr>
          <w:rFonts w:ascii="Arial" w:hAnsi="Arial" w:cs="Arial"/>
          <w:color w:val="000000" w:themeColor="text1"/>
          <w:sz w:val="22"/>
          <w:szCs w:val="22"/>
        </w:rPr>
        <w:t xml:space="preserve"> and sustainability</w:t>
      </w:r>
    </w:p>
    <w:p w14:paraId="0F57015A" w14:textId="706BF45C" w:rsidR="71FB74BB" w:rsidRDefault="6598A547" w:rsidP="7732D7A5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D96DB32">
        <w:rPr>
          <w:rFonts w:ascii="Arial" w:hAnsi="Arial" w:cs="Arial"/>
          <w:color w:val="000000" w:themeColor="text1"/>
          <w:sz w:val="22"/>
          <w:szCs w:val="22"/>
        </w:rPr>
        <w:t>long term global aspiration goals</w:t>
      </w:r>
    </w:p>
    <w:p w14:paraId="21956AE1" w14:textId="4855D7A9" w:rsidR="2BE242D4" w:rsidRDefault="00DD289C" w:rsidP="0D96DB32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="2BE242D4" w:rsidRPr="0D96DB32">
        <w:rPr>
          <w:rFonts w:ascii="Arial" w:hAnsi="Arial" w:cs="Arial"/>
          <w:color w:val="000000" w:themeColor="text1"/>
          <w:sz w:val="22"/>
          <w:szCs w:val="22"/>
        </w:rPr>
        <w:t>uel types</w:t>
      </w:r>
    </w:p>
    <w:p w14:paraId="2FB9E5F0" w14:textId="66E5D6CD" w:rsidR="0F605671" w:rsidRDefault="00DD289C" w:rsidP="0D96DB32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="0F605671" w:rsidRPr="0D96DB32">
        <w:rPr>
          <w:rFonts w:ascii="Arial" w:hAnsi="Arial" w:cs="Arial"/>
          <w:color w:val="000000" w:themeColor="text1"/>
          <w:sz w:val="22"/>
          <w:szCs w:val="22"/>
        </w:rPr>
        <w:t>urrent and proposed developments in improving aviation sustainability</w:t>
      </w:r>
      <w:r w:rsidR="00BB7B3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946A903" w14:textId="362A1651" w:rsidR="001449AB" w:rsidRDefault="00D7523E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Internal factors</w:t>
      </w:r>
      <w:r w:rsidR="00BB7B3A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37CD4F5" w14:textId="5261189D" w:rsidR="00D7523E" w:rsidRDefault="00C061F6" w:rsidP="00394535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="000E20EC">
        <w:rPr>
          <w:rFonts w:ascii="Arial" w:hAnsi="Arial" w:cs="Arial"/>
          <w:color w:val="000000" w:themeColor="text1"/>
          <w:sz w:val="22"/>
          <w:szCs w:val="22"/>
        </w:rPr>
        <w:t>hanges to costs</w:t>
      </w:r>
    </w:p>
    <w:p w14:paraId="097093DC" w14:textId="6AAEC69C" w:rsidR="000E20EC" w:rsidRDefault="00C061F6" w:rsidP="00394535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</w:t>
      </w:r>
      <w:r w:rsidR="000E20EC">
        <w:rPr>
          <w:rFonts w:ascii="Arial" w:hAnsi="Arial" w:cs="Arial"/>
          <w:color w:val="000000" w:themeColor="text1"/>
          <w:sz w:val="22"/>
          <w:szCs w:val="22"/>
        </w:rPr>
        <w:t>icing structures</w:t>
      </w:r>
    </w:p>
    <w:p w14:paraId="662F1C21" w14:textId="604F589A" w:rsidR="000E20EC" w:rsidRDefault="00C061F6" w:rsidP="00394535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="000E20EC">
        <w:rPr>
          <w:rFonts w:ascii="Arial" w:hAnsi="Arial" w:cs="Arial"/>
          <w:color w:val="000000" w:themeColor="text1"/>
          <w:sz w:val="22"/>
          <w:szCs w:val="22"/>
        </w:rPr>
        <w:t>istribution channels</w:t>
      </w:r>
    </w:p>
    <w:p w14:paraId="7E4F33E7" w14:textId="151F9670" w:rsidR="000E20EC" w:rsidRDefault="00C061F6" w:rsidP="00394535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0E20EC">
        <w:rPr>
          <w:rFonts w:ascii="Arial" w:hAnsi="Arial" w:cs="Arial"/>
          <w:color w:val="000000" w:themeColor="text1"/>
          <w:sz w:val="22"/>
          <w:szCs w:val="22"/>
        </w:rPr>
        <w:t>etwork</w:t>
      </w:r>
    </w:p>
    <w:p w14:paraId="5599AB49" w14:textId="5D1AAEDF" w:rsidR="000E20EC" w:rsidRDefault="00DD289C" w:rsidP="00394535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0E20EC" w:rsidRPr="0D96DB32">
        <w:rPr>
          <w:rFonts w:ascii="Arial" w:hAnsi="Arial" w:cs="Arial"/>
          <w:color w:val="000000" w:themeColor="text1"/>
          <w:sz w:val="22"/>
          <w:szCs w:val="22"/>
        </w:rPr>
        <w:t>roduct</w:t>
      </w:r>
    </w:p>
    <w:p w14:paraId="4803A2E5" w14:textId="171F8543" w:rsidR="000E20EC" w:rsidRDefault="55E11966" w:rsidP="00394535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D96DB32">
        <w:rPr>
          <w:rFonts w:ascii="Arial" w:hAnsi="Arial" w:cs="Arial"/>
          <w:color w:val="000000" w:themeColor="text1"/>
          <w:sz w:val="22"/>
          <w:szCs w:val="22"/>
        </w:rPr>
        <w:t>resilience</w:t>
      </w:r>
      <w:r w:rsidR="00C061F6" w:rsidRPr="0D96DB3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4A6DDA" w14:textId="77777777" w:rsidR="00BB7B3A" w:rsidRDefault="00BB7B3A" w:rsidP="00C312E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744F0AF" w14:textId="1A6E6CA3" w:rsidR="000E20EC" w:rsidRPr="00C312EA" w:rsidRDefault="00C312EA" w:rsidP="00C312E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Branding</w:t>
      </w:r>
    </w:p>
    <w:p w14:paraId="0766E1D1" w14:textId="5765065B" w:rsidR="00D7523E" w:rsidRDefault="00235419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Attributes of successful branding</w:t>
      </w:r>
      <w:r w:rsidR="00BB7B3A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CCDCE20" w14:textId="22AF1C2F" w:rsidR="00235419" w:rsidRDefault="00C061F6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="00E35E74" w:rsidRPr="22ACEAA4">
        <w:rPr>
          <w:rFonts w:ascii="Arial" w:hAnsi="Arial" w:cs="Arial"/>
          <w:color w:val="000000" w:themeColor="text1"/>
          <w:sz w:val="22"/>
          <w:szCs w:val="22"/>
        </w:rPr>
        <w:t>alue for money</w:t>
      </w:r>
    </w:p>
    <w:p w14:paraId="71273625" w14:textId="4A2EAC6A" w:rsidR="00D5370D" w:rsidRDefault="00C061F6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="00E35E74">
        <w:rPr>
          <w:rFonts w:ascii="Arial" w:hAnsi="Arial" w:cs="Arial"/>
          <w:color w:val="000000" w:themeColor="text1"/>
          <w:sz w:val="22"/>
          <w:szCs w:val="22"/>
        </w:rPr>
        <w:t>ustomer service</w:t>
      </w:r>
    </w:p>
    <w:p w14:paraId="04FAB9D9" w14:textId="422D07D2" w:rsidR="00D5370D" w:rsidRDefault="00C061F6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="00D5370D">
        <w:rPr>
          <w:rFonts w:ascii="Arial" w:hAnsi="Arial" w:cs="Arial"/>
          <w:color w:val="000000" w:themeColor="text1"/>
          <w:sz w:val="22"/>
          <w:szCs w:val="22"/>
        </w:rPr>
        <w:t>n-time performance</w:t>
      </w:r>
    </w:p>
    <w:p w14:paraId="573B405D" w14:textId="7A4D5320" w:rsidR="00240EE4" w:rsidRDefault="00C061F6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</w:t>
      </w:r>
      <w:r w:rsidR="00240EE4">
        <w:rPr>
          <w:rFonts w:ascii="Arial" w:hAnsi="Arial" w:cs="Arial"/>
          <w:color w:val="000000" w:themeColor="text1"/>
          <w:sz w:val="22"/>
          <w:szCs w:val="22"/>
        </w:rPr>
        <w:t>readth of route network</w:t>
      </w:r>
    </w:p>
    <w:p w14:paraId="7E917B40" w14:textId="1B13AB2F" w:rsidR="00D5370D" w:rsidRPr="00D5370D" w:rsidRDefault="00C061F6" w:rsidP="00D5370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6E0349">
        <w:rPr>
          <w:rFonts w:ascii="Arial" w:hAnsi="Arial" w:cs="Arial"/>
          <w:color w:val="000000" w:themeColor="text1"/>
          <w:sz w:val="22"/>
          <w:szCs w:val="22"/>
        </w:rPr>
        <w:t>ational flag carrier</w:t>
      </w:r>
    </w:p>
    <w:p w14:paraId="2D4B701F" w14:textId="3E854120" w:rsidR="00D64AD1" w:rsidRDefault="00C061F6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</w:t>
      </w:r>
      <w:r w:rsidR="00D64AD1">
        <w:rPr>
          <w:rFonts w:ascii="Arial" w:hAnsi="Arial" w:cs="Arial"/>
          <w:color w:val="000000" w:themeColor="text1"/>
          <w:sz w:val="22"/>
          <w:szCs w:val="22"/>
        </w:rPr>
        <w:t>eputation for safety</w:t>
      </w:r>
    </w:p>
    <w:p w14:paraId="0DA6296C" w14:textId="04359155" w:rsidR="00261FC7" w:rsidRDefault="00C061F6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="005B50A5" w:rsidRPr="22ACEAA4">
        <w:rPr>
          <w:rFonts w:ascii="Arial" w:hAnsi="Arial" w:cs="Arial"/>
          <w:color w:val="000000" w:themeColor="text1"/>
          <w:sz w:val="22"/>
          <w:szCs w:val="22"/>
        </w:rPr>
        <w:t>ptions</w:t>
      </w:r>
      <w:r w:rsidR="00F731B9" w:rsidRPr="22ACEAA4">
        <w:rPr>
          <w:rFonts w:ascii="Arial" w:hAnsi="Arial" w:cs="Arial"/>
          <w:color w:val="000000" w:themeColor="text1"/>
          <w:sz w:val="22"/>
          <w:szCs w:val="22"/>
        </w:rPr>
        <w:t xml:space="preserve"> within seat classes</w:t>
      </w:r>
      <w:r w:rsidR="00261FC7" w:rsidRPr="22ACEA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0B78612" w14:textId="40F4B62C" w:rsidR="00921822" w:rsidRDefault="00C061F6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</w:t>
      </w:r>
      <w:r w:rsidR="00123EFB">
        <w:rPr>
          <w:rFonts w:ascii="Arial" w:hAnsi="Arial" w:cs="Arial"/>
          <w:color w:val="000000" w:themeColor="text1"/>
          <w:sz w:val="22"/>
          <w:szCs w:val="22"/>
        </w:rPr>
        <w:t xml:space="preserve">eputation </w:t>
      </w:r>
      <w:r w:rsidR="00343755">
        <w:rPr>
          <w:rFonts w:ascii="Arial" w:hAnsi="Arial" w:cs="Arial"/>
          <w:color w:val="000000" w:themeColor="text1"/>
          <w:sz w:val="22"/>
          <w:szCs w:val="22"/>
        </w:rPr>
        <w:t xml:space="preserve">of taking steps to improve </w:t>
      </w:r>
      <w:r w:rsidR="00123EFB">
        <w:rPr>
          <w:rFonts w:ascii="Arial" w:hAnsi="Arial" w:cs="Arial"/>
          <w:color w:val="000000" w:themeColor="text1"/>
          <w:sz w:val="22"/>
          <w:szCs w:val="22"/>
        </w:rPr>
        <w:t>car</w:t>
      </w:r>
      <w:r w:rsidR="00343755">
        <w:rPr>
          <w:rFonts w:ascii="Arial" w:hAnsi="Arial" w:cs="Arial"/>
          <w:color w:val="000000" w:themeColor="text1"/>
          <w:sz w:val="22"/>
          <w:szCs w:val="22"/>
        </w:rPr>
        <w:t>e</w:t>
      </w:r>
      <w:r w:rsidR="00123E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3755">
        <w:rPr>
          <w:rFonts w:ascii="Arial" w:hAnsi="Arial" w:cs="Arial"/>
          <w:color w:val="000000" w:themeColor="text1"/>
          <w:sz w:val="22"/>
          <w:szCs w:val="22"/>
        </w:rPr>
        <w:t>for the environment</w:t>
      </w:r>
    </w:p>
    <w:p w14:paraId="11F280A5" w14:textId="4A2FB00E" w:rsidR="00240EE4" w:rsidRPr="006136EF" w:rsidRDefault="00C061F6" w:rsidP="006136EF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D96DB32">
        <w:rPr>
          <w:rFonts w:ascii="Arial" w:hAnsi="Arial" w:cs="Arial"/>
          <w:color w:val="000000" w:themeColor="text1"/>
          <w:sz w:val="22"/>
          <w:szCs w:val="22"/>
        </w:rPr>
        <w:lastRenderedPageBreak/>
        <w:t>i</w:t>
      </w:r>
      <w:r w:rsidR="00240EE4" w:rsidRPr="0D96DB32">
        <w:rPr>
          <w:rFonts w:ascii="Arial" w:hAnsi="Arial" w:cs="Arial"/>
          <w:color w:val="000000" w:themeColor="text1"/>
          <w:sz w:val="22"/>
          <w:szCs w:val="22"/>
        </w:rPr>
        <w:t>n</w:t>
      </w:r>
      <w:r w:rsidR="006136EF" w:rsidRPr="0D96DB32">
        <w:rPr>
          <w:rFonts w:ascii="Arial" w:hAnsi="Arial" w:cs="Arial"/>
          <w:color w:val="000000" w:themeColor="text1"/>
          <w:sz w:val="22"/>
          <w:szCs w:val="22"/>
        </w:rPr>
        <w:t>-flight products such as entertainment systems and internet and phone connectivity.</w:t>
      </w:r>
    </w:p>
    <w:p w14:paraId="623D5B9F" w14:textId="1CE364A0" w:rsidR="00235419" w:rsidRDefault="00235419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Competitive advantage</w:t>
      </w:r>
      <w:r w:rsidR="007406F2">
        <w:rPr>
          <w:rFonts w:ascii="Arial" w:hAnsi="Arial" w:cs="Arial"/>
          <w:color w:val="000000" w:themeColor="text1"/>
          <w:sz w:val="22"/>
          <w:szCs w:val="22"/>
        </w:rPr>
        <w:t xml:space="preserve"> in a selected market segment:</w:t>
      </w:r>
    </w:p>
    <w:p w14:paraId="39C4366B" w14:textId="45D3294A" w:rsidR="00F457CD" w:rsidRDefault="00936FF7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</w:t>
      </w:r>
      <w:r w:rsidR="007741A0">
        <w:rPr>
          <w:rFonts w:ascii="Arial" w:hAnsi="Arial" w:cs="Arial"/>
          <w:color w:val="000000" w:themeColor="text1"/>
          <w:sz w:val="22"/>
          <w:szCs w:val="22"/>
        </w:rPr>
        <w:t>igh-value customers</w:t>
      </w:r>
    </w:p>
    <w:p w14:paraId="21B2456B" w14:textId="2145C61D" w:rsidR="007741A0" w:rsidRDefault="00936FF7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</w:t>
      </w:r>
      <w:r w:rsidR="007741A0">
        <w:rPr>
          <w:rFonts w:ascii="Arial" w:hAnsi="Arial" w:cs="Arial"/>
          <w:color w:val="000000" w:themeColor="text1"/>
          <w:sz w:val="22"/>
          <w:szCs w:val="22"/>
        </w:rPr>
        <w:t>usiness travellers</w:t>
      </w:r>
    </w:p>
    <w:p w14:paraId="5F93A7B4" w14:textId="727ABDD1" w:rsidR="002D6426" w:rsidRDefault="002D6426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budget travellers</w:t>
      </w:r>
    </w:p>
    <w:p w14:paraId="644EDED6" w14:textId="4178FD37" w:rsidR="007741A0" w:rsidRDefault="002D6426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</w:t>
      </w:r>
      <w:r w:rsidR="007741A0">
        <w:rPr>
          <w:rFonts w:ascii="Arial" w:hAnsi="Arial" w:cs="Arial"/>
          <w:color w:val="000000" w:themeColor="text1"/>
          <w:sz w:val="22"/>
          <w:szCs w:val="22"/>
        </w:rPr>
        <w:t>ong haul</w:t>
      </w:r>
    </w:p>
    <w:p w14:paraId="1170E9CE" w14:textId="0ED3E350" w:rsidR="007741A0" w:rsidRDefault="002D6426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="007741A0">
        <w:rPr>
          <w:rFonts w:ascii="Arial" w:hAnsi="Arial" w:cs="Arial"/>
          <w:color w:val="000000" w:themeColor="text1"/>
          <w:sz w:val="22"/>
          <w:szCs w:val="22"/>
        </w:rPr>
        <w:t>hort haul</w:t>
      </w:r>
    </w:p>
    <w:p w14:paraId="40B98E5D" w14:textId="0D6CE7F7" w:rsidR="007741A0" w:rsidRDefault="002D6426" w:rsidP="00F457C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7741A0">
        <w:rPr>
          <w:rFonts w:ascii="Arial" w:hAnsi="Arial" w:cs="Arial"/>
          <w:color w:val="000000" w:themeColor="text1"/>
          <w:sz w:val="22"/>
          <w:szCs w:val="22"/>
        </w:rPr>
        <w:t>nbound tourism</w:t>
      </w:r>
    </w:p>
    <w:p w14:paraId="67027C2B" w14:textId="181F434D" w:rsidR="00B077ED" w:rsidRDefault="002D6426" w:rsidP="00DC70E1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D96DB32">
        <w:rPr>
          <w:rFonts w:ascii="Arial" w:hAnsi="Arial" w:cs="Arial"/>
          <w:color w:val="000000" w:themeColor="text1"/>
          <w:sz w:val="22"/>
          <w:szCs w:val="22"/>
        </w:rPr>
        <w:t>o</w:t>
      </w:r>
      <w:r w:rsidR="007741A0" w:rsidRPr="0D96DB32">
        <w:rPr>
          <w:rFonts w:ascii="Arial" w:hAnsi="Arial" w:cs="Arial"/>
          <w:color w:val="000000" w:themeColor="text1"/>
          <w:sz w:val="22"/>
          <w:szCs w:val="22"/>
        </w:rPr>
        <w:t>utbound touris</w:t>
      </w:r>
      <w:r w:rsidR="4716E49B" w:rsidRPr="0D96DB32">
        <w:rPr>
          <w:rFonts w:ascii="Arial" w:hAnsi="Arial" w:cs="Arial"/>
          <w:color w:val="000000" w:themeColor="text1"/>
          <w:sz w:val="22"/>
          <w:szCs w:val="22"/>
        </w:rPr>
        <w:t>m</w:t>
      </w:r>
      <w:r w:rsidR="00DD289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1F6F482" w14:textId="77777777" w:rsidR="00CA5314" w:rsidRPr="0038044E" w:rsidRDefault="00CA5314" w:rsidP="00CA5314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</w:p>
    <w:p w14:paraId="6A4E93F4" w14:textId="088F8642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575C8350" w14:textId="1427CF41" w:rsidR="00854C35" w:rsidRDefault="00854C35" w:rsidP="00854C35">
      <w:pPr>
        <w:spacing w:line="240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6BB8F1E7">
        <w:rPr>
          <w:rFonts w:ascii="Arial" w:eastAsia="Arial" w:hAnsi="Arial" w:cs="Arial"/>
          <w:color w:val="000000" w:themeColor="text1"/>
          <w:sz w:val="22"/>
          <w:szCs w:val="22"/>
        </w:rPr>
        <w:t>Where the resources have been updated, please refer to the latest version.</w:t>
      </w:r>
    </w:p>
    <w:p w14:paraId="68BC3357" w14:textId="77777777" w:rsidR="009C1084" w:rsidRPr="00CA5314" w:rsidRDefault="009C1084" w:rsidP="009C1084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E2DC7">
        <w:rPr>
          <w:rFonts w:ascii="Arial" w:hAnsi="Arial" w:cs="Arial"/>
          <w:sz w:val="22"/>
          <w:szCs w:val="22"/>
        </w:rPr>
        <w:t>Airline Ratings (</w:t>
      </w:r>
      <w:hyperlink r:id="rId11" w:history="1">
        <w:r w:rsidRPr="00AE2DC7">
          <w:rPr>
            <w:rStyle w:val="Hyperlink"/>
            <w:rFonts w:ascii="Arial" w:hAnsi="Arial" w:cs="Arial"/>
            <w:sz w:val="22"/>
            <w:szCs w:val="22"/>
          </w:rPr>
          <w:t>https://www.airlineratings.com/</w:t>
        </w:r>
      </w:hyperlink>
      <w:r w:rsidRPr="00AE2DC7">
        <w:rPr>
          <w:rFonts w:ascii="Arial" w:hAnsi="Arial" w:cs="Arial"/>
          <w:sz w:val="22"/>
          <w:szCs w:val="22"/>
        </w:rPr>
        <w:t>).</w:t>
      </w:r>
    </w:p>
    <w:p w14:paraId="3C060933" w14:textId="26EFE786" w:rsidR="00CE7158" w:rsidRPr="00CE7158" w:rsidRDefault="4AD97E0D" w:rsidP="48EEF241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48EEF241">
        <w:rPr>
          <w:rFonts w:ascii="Arial" w:hAnsi="Arial" w:cs="Arial"/>
          <w:sz w:val="22"/>
          <w:szCs w:val="22"/>
        </w:rPr>
        <w:t>Civil Aviation Authority Rules Part 121</w:t>
      </w:r>
      <w:r w:rsidR="2AE71329" w:rsidRPr="48EEF241">
        <w:rPr>
          <w:rFonts w:ascii="Arial" w:hAnsi="Arial" w:cs="Arial"/>
          <w:sz w:val="22"/>
          <w:szCs w:val="22"/>
        </w:rPr>
        <w:t>,</w:t>
      </w:r>
      <w:r w:rsidRPr="48EEF241">
        <w:rPr>
          <w:rFonts w:ascii="Arial" w:hAnsi="Arial" w:cs="Arial"/>
          <w:sz w:val="22"/>
          <w:szCs w:val="22"/>
        </w:rPr>
        <w:t xml:space="preserve"> 125</w:t>
      </w:r>
      <w:r w:rsidR="50E9E8BD" w:rsidRPr="48EEF241">
        <w:rPr>
          <w:rFonts w:ascii="Arial" w:hAnsi="Arial" w:cs="Arial"/>
          <w:sz w:val="22"/>
          <w:szCs w:val="22"/>
        </w:rPr>
        <w:t xml:space="preserve"> and 135</w:t>
      </w:r>
      <w:r w:rsidRPr="48EEF241">
        <w:rPr>
          <w:rFonts w:ascii="Arial" w:hAnsi="Arial" w:cs="Arial"/>
          <w:sz w:val="22"/>
          <w:szCs w:val="22"/>
        </w:rPr>
        <w:t xml:space="preserve"> (</w:t>
      </w:r>
      <w:hyperlink r:id="rId12" w:history="1">
        <w:r w:rsidRPr="48EEF241">
          <w:rPr>
            <w:rStyle w:val="Hyperlink"/>
            <w:rFonts w:ascii="Arial" w:hAnsi="Arial" w:cs="Arial"/>
            <w:sz w:val="22"/>
            <w:szCs w:val="22"/>
          </w:rPr>
          <w:t>www.aviation.govt.nz/rules/rule-part/part-121/</w:t>
        </w:r>
      </w:hyperlink>
      <w:r w:rsidR="008E5888">
        <w:t xml:space="preserve">, </w:t>
      </w:r>
      <w:hyperlink r:id="rId13" w:history="1">
        <w:r w:rsidR="00100D94">
          <w:rPr>
            <w:rStyle w:val="Hyperlink"/>
            <w:rFonts w:ascii="Arial" w:hAnsi="Arial" w:cs="Arial"/>
            <w:sz w:val="22"/>
            <w:szCs w:val="22"/>
          </w:rPr>
          <w:t>www.aviation.govt.nz/rules/rule-part/part-125/</w:t>
        </w:r>
      </w:hyperlink>
      <w:r w:rsidR="008E5888">
        <w:rPr>
          <w:rFonts w:ascii="Arial" w:hAnsi="Arial" w:cs="Arial"/>
          <w:sz w:val="22"/>
          <w:szCs w:val="22"/>
        </w:rPr>
        <w:t xml:space="preserve">, and </w:t>
      </w:r>
      <w:hyperlink r:id="rId14" w:history="1">
        <w:r w:rsidR="00EE5A72" w:rsidRPr="00EC7031">
          <w:rPr>
            <w:rStyle w:val="Hyperlink"/>
            <w:rFonts w:ascii="Arial" w:hAnsi="Arial" w:cs="Arial"/>
            <w:sz w:val="22"/>
            <w:szCs w:val="22"/>
          </w:rPr>
          <w:t>www.aviation.govt.nz/rules/rule-part/part-135/</w:t>
        </w:r>
      </w:hyperlink>
      <w:r w:rsidR="03F45753" w:rsidRPr="48EEF241">
        <w:rPr>
          <w:rFonts w:ascii="Arial" w:hAnsi="Arial" w:cs="Arial"/>
          <w:sz w:val="22"/>
          <w:szCs w:val="22"/>
        </w:rPr>
        <w:t>).</w:t>
      </w:r>
    </w:p>
    <w:p w14:paraId="2463F295" w14:textId="30E25B16" w:rsidR="00CE7158" w:rsidRPr="00CE7158" w:rsidRDefault="00D3533D" w:rsidP="22ACEAA4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8EEF241">
        <w:rPr>
          <w:rFonts w:ascii="Arial" w:hAnsi="Arial" w:cs="Arial"/>
          <w:sz w:val="22"/>
          <w:szCs w:val="22"/>
        </w:rPr>
        <w:t>International Air Transport Association</w:t>
      </w:r>
      <w:r w:rsidR="00245381" w:rsidRPr="48EEF241">
        <w:rPr>
          <w:rFonts w:ascii="Arial" w:hAnsi="Arial" w:cs="Arial"/>
          <w:sz w:val="22"/>
          <w:szCs w:val="22"/>
        </w:rPr>
        <w:t xml:space="preserve">, </w:t>
      </w:r>
      <w:r w:rsidR="00245381" w:rsidRPr="48EEF241">
        <w:rPr>
          <w:rFonts w:ascii="Arial" w:hAnsi="Arial" w:cs="Arial"/>
          <w:i/>
          <w:iCs/>
          <w:sz w:val="22"/>
          <w:szCs w:val="22"/>
        </w:rPr>
        <w:t>One Size does not Fit All: A Study of how Airline Business Models have evolved to meet Demand in Eur</w:t>
      </w:r>
      <w:r w:rsidR="001A2415" w:rsidRPr="48EEF241">
        <w:rPr>
          <w:rFonts w:ascii="Arial" w:hAnsi="Arial" w:cs="Arial"/>
          <w:i/>
          <w:iCs/>
          <w:sz w:val="22"/>
          <w:szCs w:val="22"/>
        </w:rPr>
        <w:t>ope</w:t>
      </w:r>
      <w:r w:rsidR="00F07473" w:rsidRPr="48EEF241">
        <w:rPr>
          <w:rFonts w:ascii="Arial" w:hAnsi="Arial" w:cs="Arial"/>
          <w:i/>
          <w:iCs/>
          <w:sz w:val="22"/>
          <w:szCs w:val="22"/>
        </w:rPr>
        <w:t xml:space="preserve"> </w:t>
      </w:r>
      <w:r w:rsidR="00CE7158" w:rsidRPr="48EEF241">
        <w:rPr>
          <w:rFonts w:ascii="Arial" w:hAnsi="Arial" w:cs="Arial"/>
          <w:sz w:val="22"/>
          <w:szCs w:val="22"/>
        </w:rPr>
        <w:t>(</w:t>
      </w:r>
      <w:hyperlink r:id="rId15">
        <w:r w:rsidR="00AE2DC7" w:rsidRPr="48EEF241">
          <w:rPr>
            <w:rStyle w:val="Hyperlink"/>
            <w:rFonts w:ascii="Arial" w:hAnsi="Arial" w:cs="Arial"/>
            <w:sz w:val="22"/>
            <w:szCs w:val="22"/>
          </w:rPr>
          <w:t>www.iata.org/en/iata-repository/publications/economic-reports/one-size-does-not-fit-all---airline-business-models/</w:t>
        </w:r>
      </w:hyperlink>
      <w:r w:rsidR="00AE2DC7" w:rsidRPr="48EEF241">
        <w:rPr>
          <w:rFonts w:ascii="Arial" w:hAnsi="Arial" w:cs="Arial"/>
          <w:sz w:val="22"/>
          <w:szCs w:val="22"/>
        </w:rPr>
        <w:t xml:space="preserve">). </w:t>
      </w:r>
    </w:p>
    <w:p w14:paraId="389BB3B2" w14:textId="77777777" w:rsidR="00CA5314" w:rsidRPr="00AE2DC7" w:rsidRDefault="00CA5314" w:rsidP="00CA5314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Whakaū Kounga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 rōpū whakatau-paerewa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25616F39" w14:textId="398237AB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Ringa Hora Services Workforce Development Council</w:t>
            </w:r>
          </w:p>
        </w:tc>
      </w:tr>
      <w:tr w:rsidR="00D70473" w:rsidRPr="004046BA" w14:paraId="679D94FF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Whakaritenga Rārangi Paetae Aromatawai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32B05A83" w14:textId="734E3CBE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Service Sector &gt; Aviation &gt; Aviation - Core</w:t>
            </w:r>
          </w:p>
        </w:tc>
      </w:tr>
      <w:tr w:rsidR="00D70473" w:rsidRPr="004046BA" w14:paraId="5169D322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Ko te tohutoro ki ngā Whakaritenga i te Whakamanatanga me te Whakaōritenga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886E335" w14:textId="517467F3" w:rsidR="261491B9" w:rsidRDefault="261491B9" w:rsidP="261491B9">
            <w:r w:rsidRPr="484EE3E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0112</w:t>
            </w:r>
          </w:p>
          <w:p w14:paraId="3CF06CD7" w14:textId="2FF26D8E" w:rsidR="261491B9" w:rsidRDefault="261491B9" w:rsidP="261491B9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Hātepe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whakaputa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whakamutunga mō te aromatawai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4EE3E4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677ABF16" w:rsidR="00D70473" w:rsidRPr="004046BA" w:rsidRDefault="0F3787D9" w:rsidP="484EE3E4">
            <w:pPr>
              <w:spacing w:line="240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69796688" w:rsidR="00D70473" w:rsidRPr="004046BA" w:rsidRDefault="12855266" w:rsidP="484EE3E4">
            <w:pPr>
              <w:spacing w:before="120" w:line="286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Kōrero whakakapinga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5E36208C" w:rsidR="00D70473" w:rsidRPr="004046BA" w:rsidRDefault="0011563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skill standard replaced unit standard 21835</w:t>
            </w:r>
            <w:r w:rsidR="0038044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0473" w14:paraId="71A8FC5D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 arotake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5E71EC" w:rsidR="00D70473" w:rsidRPr="004046BA" w:rsidRDefault="2E97E82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61491B9">
              <w:rPr>
                <w:rFonts w:ascii="Arial" w:hAnsi="Arial" w:cs="Arial"/>
                <w:sz w:val="22"/>
                <w:szCs w:val="22"/>
              </w:rPr>
              <w:t>30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39FF0E99" w:rsidR="0008628A" w:rsidRPr="00C302FE" w:rsidRDefault="00C302FE" w:rsidP="7603BA7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lastRenderedPageBreak/>
        <w:t xml:space="preserve">Please contact </w:t>
      </w:r>
      <w:r w:rsidR="602CC70B"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r w:rsidR="53532A6C"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qualifications@ringahora.nz</w:t>
      </w: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default" r:id="rId16"/>
      <w:footerReference w:type="default" r:id="rId17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DA03" w14:textId="77777777" w:rsidR="002F6406" w:rsidRDefault="002F6406" w:rsidP="000E4D2B">
      <w:pPr>
        <w:spacing w:after="0" w:line="240" w:lineRule="auto"/>
      </w:pPr>
      <w:r>
        <w:separator/>
      </w:r>
    </w:p>
  </w:endnote>
  <w:endnote w:type="continuationSeparator" w:id="0">
    <w:p w14:paraId="703292E3" w14:textId="77777777" w:rsidR="002F6406" w:rsidRDefault="002F6406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0E52281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143C77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CAEE" w14:textId="77777777" w:rsidR="002F6406" w:rsidRDefault="002F6406" w:rsidP="000E4D2B">
      <w:pPr>
        <w:spacing w:after="0" w:line="240" w:lineRule="auto"/>
      </w:pPr>
      <w:r>
        <w:separator/>
      </w:r>
    </w:p>
  </w:footnote>
  <w:footnote w:type="continuationSeparator" w:id="0">
    <w:p w14:paraId="0B8A0D03" w14:textId="77777777" w:rsidR="002F6406" w:rsidRDefault="002F6406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7F24DC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nnnnn version nn</w:t>
          </w:r>
        </w:p>
      </w:tc>
    </w:tr>
    <w:tr w:rsidR="007066D6" w:rsidRPr="0096056F" w14:paraId="1BF61ED8" w14:textId="77777777" w:rsidTr="007F24DC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8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9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5B1CB0"/>
    <w:multiLevelType w:val="hybridMultilevel"/>
    <w:tmpl w:val="69C641F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3130">
    <w:abstractNumId w:val="44"/>
  </w:num>
  <w:num w:numId="2" w16cid:durableId="915044687">
    <w:abstractNumId w:val="36"/>
  </w:num>
  <w:num w:numId="3" w16cid:durableId="2057119288">
    <w:abstractNumId w:val="35"/>
  </w:num>
  <w:num w:numId="4" w16cid:durableId="1052073817">
    <w:abstractNumId w:val="42"/>
  </w:num>
  <w:num w:numId="5" w16cid:durableId="1425226583">
    <w:abstractNumId w:val="27"/>
  </w:num>
  <w:num w:numId="6" w16cid:durableId="1985312232">
    <w:abstractNumId w:val="31"/>
  </w:num>
  <w:num w:numId="7" w16cid:durableId="1341784238">
    <w:abstractNumId w:val="3"/>
  </w:num>
  <w:num w:numId="8" w16cid:durableId="1267155781">
    <w:abstractNumId w:val="28"/>
  </w:num>
  <w:num w:numId="9" w16cid:durableId="699747702">
    <w:abstractNumId w:val="6"/>
  </w:num>
  <w:num w:numId="10" w16cid:durableId="966857946">
    <w:abstractNumId w:val="34"/>
  </w:num>
  <w:num w:numId="11" w16cid:durableId="44067730">
    <w:abstractNumId w:val="15"/>
  </w:num>
  <w:num w:numId="12" w16cid:durableId="2131123601">
    <w:abstractNumId w:val="41"/>
  </w:num>
  <w:num w:numId="13" w16cid:durableId="1240865703">
    <w:abstractNumId w:val="22"/>
  </w:num>
  <w:num w:numId="14" w16cid:durableId="354120092">
    <w:abstractNumId w:val="20"/>
  </w:num>
  <w:num w:numId="15" w16cid:durableId="1452553513">
    <w:abstractNumId w:val="14"/>
  </w:num>
  <w:num w:numId="16" w16cid:durableId="236936658">
    <w:abstractNumId w:val="25"/>
  </w:num>
  <w:num w:numId="17" w16cid:durableId="893010537">
    <w:abstractNumId w:val="32"/>
  </w:num>
  <w:num w:numId="18" w16cid:durableId="897741747">
    <w:abstractNumId w:val="24"/>
  </w:num>
  <w:num w:numId="19" w16cid:durableId="4285149">
    <w:abstractNumId w:val="19"/>
  </w:num>
  <w:num w:numId="20" w16cid:durableId="671374650">
    <w:abstractNumId w:val="11"/>
  </w:num>
  <w:num w:numId="21" w16cid:durableId="1018316377">
    <w:abstractNumId w:val="40"/>
  </w:num>
  <w:num w:numId="22" w16cid:durableId="537737573">
    <w:abstractNumId w:val="13"/>
  </w:num>
  <w:num w:numId="23" w16cid:durableId="1324354682">
    <w:abstractNumId w:val="2"/>
  </w:num>
  <w:num w:numId="24" w16cid:durableId="1167206038">
    <w:abstractNumId w:val="16"/>
  </w:num>
  <w:num w:numId="25" w16cid:durableId="1496874151">
    <w:abstractNumId w:val="17"/>
  </w:num>
  <w:num w:numId="26" w16cid:durableId="281616417">
    <w:abstractNumId w:val="18"/>
  </w:num>
  <w:num w:numId="27" w16cid:durableId="1241670441">
    <w:abstractNumId w:val="30"/>
  </w:num>
  <w:num w:numId="28" w16cid:durableId="577712039">
    <w:abstractNumId w:val="26"/>
  </w:num>
  <w:num w:numId="29" w16cid:durableId="1669674177">
    <w:abstractNumId w:val="23"/>
  </w:num>
  <w:num w:numId="30" w16cid:durableId="974794058">
    <w:abstractNumId w:val="10"/>
  </w:num>
  <w:num w:numId="31" w16cid:durableId="347946128">
    <w:abstractNumId w:val="5"/>
  </w:num>
  <w:num w:numId="32" w16cid:durableId="472721128">
    <w:abstractNumId w:val="38"/>
  </w:num>
  <w:num w:numId="33" w16cid:durableId="727149661">
    <w:abstractNumId w:val="0"/>
  </w:num>
  <w:num w:numId="34" w16cid:durableId="381174593">
    <w:abstractNumId w:val="33"/>
  </w:num>
  <w:num w:numId="35" w16cid:durableId="939338842">
    <w:abstractNumId w:val="39"/>
  </w:num>
  <w:num w:numId="36" w16cid:durableId="12344548">
    <w:abstractNumId w:val="7"/>
  </w:num>
  <w:num w:numId="37" w16cid:durableId="829250700">
    <w:abstractNumId w:val="37"/>
  </w:num>
  <w:num w:numId="38" w16cid:durableId="1098521021">
    <w:abstractNumId w:val="12"/>
  </w:num>
  <w:num w:numId="39" w16cid:durableId="1086147032">
    <w:abstractNumId w:val="4"/>
  </w:num>
  <w:num w:numId="40" w16cid:durableId="398990129">
    <w:abstractNumId w:val="29"/>
  </w:num>
  <w:num w:numId="41" w16cid:durableId="1906724783">
    <w:abstractNumId w:val="21"/>
  </w:num>
  <w:num w:numId="42" w16cid:durableId="92745473">
    <w:abstractNumId w:val="8"/>
  </w:num>
  <w:num w:numId="43" w16cid:durableId="1952516151">
    <w:abstractNumId w:val="9"/>
  </w:num>
  <w:num w:numId="44" w16cid:durableId="258561260">
    <w:abstractNumId w:val="1"/>
  </w:num>
  <w:num w:numId="45" w16cid:durableId="109779380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4D83"/>
    <w:rsid w:val="000068B9"/>
    <w:rsid w:val="00011D6D"/>
    <w:rsid w:val="00012710"/>
    <w:rsid w:val="00012F02"/>
    <w:rsid w:val="000231B5"/>
    <w:rsid w:val="00023FBE"/>
    <w:rsid w:val="000302D2"/>
    <w:rsid w:val="00030C56"/>
    <w:rsid w:val="00033356"/>
    <w:rsid w:val="00041CB4"/>
    <w:rsid w:val="0004262D"/>
    <w:rsid w:val="00044F83"/>
    <w:rsid w:val="000468DC"/>
    <w:rsid w:val="00046FFC"/>
    <w:rsid w:val="00070812"/>
    <w:rsid w:val="00085BF7"/>
    <w:rsid w:val="0008628A"/>
    <w:rsid w:val="000904D1"/>
    <w:rsid w:val="000920E3"/>
    <w:rsid w:val="000939B9"/>
    <w:rsid w:val="00093BD7"/>
    <w:rsid w:val="000941C7"/>
    <w:rsid w:val="000A01B4"/>
    <w:rsid w:val="000A5CBF"/>
    <w:rsid w:val="000A755F"/>
    <w:rsid w:val="000C0A57"/>
    <w:rsid w:val="000C19AC"/>
    <w:rsid w:val="000C3EA0"/>
    <w:rsid w:val="000C7321"/>
    <w:rsid w:val="000D1A7E"/>
    <w:rsid w:val="000D347B"/>
    <w:rsid w:val="000D7AF5"/>
    <w:rsid w:val="000E20EC"/>
    <w:rsid w:val="000E4D2B"/>
    <w:rsid w:val="000E5491"/>
    <w:rsid w:val="000E5A36"/>
    <w:rsid w:val="00100D94"/>
    <w:rsid w:val="00101F1B"/>
    <w:rsid w:val="00102389"/>
    <w:rsid w:val="0010577A"/>
    <w:rsid w:val="001061EF"/>
    <w:rsid w:val="00110689"/>
    <w:rsid w:val="00115630"/>
    <w:rsid w:val="00123EFB"/>
    <w:rsid w:val="00133EE5"/>
    <w:rsid w:val="00134B02"/>
    <w:rsid w:val="001360DC"/>
    <w:rsid w:val="00141DDF"/>
    <w:rsid w:val="0014337D"/>
    <w:rsid w:val="00143C2A"/>
    <w:rsid w:val="00143C77"/>
    <w:rsid w:val="001449AB"/>
    <w:rsid w:val="001454FB"/>
    <w:rsid w:val="001516A8"/>
    <w:rsid w:val="0015191A"/>
    <w:rsid w:val="00160821"/>
    <w:rsid w:val="001709E9"/>
    <w:rsid w:val="00170D99"/>
    <w:rsid w:val="00180BE0"/>
    <w:rsid w:val="00181FDD"/>
    <w:rsid w:val="001A1A7D"/>
    <w:rsid w:val="001A2415"/>
    <w:rsid w:val="001A7950"/>
    <w:rsid w:val="001B0110"/>
    <w:rsid w:val="001B026D"/>
    <w:rsid w:val="001B3C76"/>
    <w:rsid w:val="001B433D"/>
    <w:rsid w:val="001C0074"/>
    <w:rsid w:val="001C547E"/>
    <w:rsid w:val="001D66E8"/>
    <w:rsid w:val="001F2347"/>
    <w:rsid w:val="001F5C95"/>
    <w:rsid w:val="001F642B"/>
    <w:rsid w:val="00202051"/>
    <w:rsid w:val="00202DE1"/>
    <w:rsid w:val="00205924"/>
    <w:rsid w:val="0020717C"/>
    <w:rsid w:val="0021152F"/>
    <w:rsid w:val="002153A4"/>
    <w:rsid w:val="00217970"/>
    <w:rsid w:val="002205DA"/>
    <w:rsid w:val="00221CF9"/>
    <w:rsid w:val="00221E10"/>
    <w:rsid w:val="00222548"/>
    <w:rsid w:val="0022587B"/>
    <w:rsid w:val="00231619"/>
    <w:rsid w:val="00232403"/>
    <w:rsid w:val="00233581"/>
    <w:rsid w:val="00235419"/>
    <w:rsid w:val="00240EE4"/>
    <w:rsid w:val="002410A6"/>
    <w:rsid w:val="0024272A"/>
    <w:rsid w:val="00245381"/>
    <w:rsid w:val="00246866"/>
    <w:rsid w:val="002476E7"/>
    <w:rsid w:val="0025519D"/>
    <w:rsid w:val="00255C11"/>
    <w:rsid w:val="00255F06"/>
    <w:rsid w:val="00256F75"/>
    <w:rsid w:val="002579E2"/>
    <w:rsid w:val="00261FC7"/>
    <w:rsid w:val="002636A4"/>
    <w:rsid w:val="0026513F"/>
    <w:rsid w:val="00270BB3"/>
    <w:rsid w:val="00277CBD"/>
    <w:rsid w:val="002867A8"/>
    <w:rsid w:val="00287A7C"/>
    <w:rsid w:val="00291CFC"/>
    <w:rsid w:val="002A606E"/>
    <w:rsid w:val="002A755F"/>
    <w:rsid w:val="002A7E06"/>
    <w:rsid w:val="002B5C4C"/>
    <w:rsid w:val="002B7B23"/>
    <w:rsid w:val="002C3D0F"/>
    <w:rsid w:val="002C646F"/>
    <w:rsid w:val="002C7427"/>
    <w:rsid w:val="002D240C"/>
    <w:rsid w:val="002D6426"/>
    <w:rsid w:val="002E04AC"/>
    <w:rsid w:val="002E5BE6"/>
    <w:rsid w:val="002E5F4A"/>
    <w:rsid w:val="002F13EA"/>
    <w:rsid w:val="002F54F4"/>
    <w:rsid w:val="002F6406"/>
    <w:rsid w:val="00303975"/>
    <w:rsid w:val="00303B4E"/>
    <w:rsid w:val="0030593F"/>
    <w:rsid w:val="003104A6"/>
    <w:rsid w:val="00310BDE"/>
    <w:rsid w:val="00312E54"/>
    <w:rsid w:val="00316436"/>
    <w:rsid w:val="00320B91"/>
    <w:rsid w:val="00321167"/>
    <w:rsid w:val="00337D19"/>
    <w:rsid w:val="00340A13"/>
    <w:rsid w:val="00341B19"/>
    <w:rsid w:val="00342E93"/>
    <w:rsid w:val="0034342A"/>
    <w:rsid w:val="00343755"/>
    <w:rsid w:val="00354A15"/>
    <w:rsid w:val="0035541A"/>
    <w:rsid w:val="0037343F"/>
    <w:rsid w:val="00373ACB"/>
    <w:rsid w:val="0038035D"/>
    <w:rsid w:val="0038044E"/>
    <w:rsid w:val="00380B4F"/>
    <w:rsid w:val="003810A1"/>
    <w:rsid w:val="003936C0"/>
    <w:rsid w:val="00394535"/>
    <w:rsid w:val="00396035"/>
    <w:rsid w:val="00396F81"/>
    <w:rsid w:val="003A2C75"/>
    <w:rsid w:val="003A43D4"/>
    <w:rsid w:val="003B0B83"/>
    <w:rsid w:val="003B2789"/>
    <w:rsid w:val="003B338E"/>
    <w:rsid w:val="003B3694"/>
    <w:rsid w:val="003B7D18"/>
    <w:rsid w:val="003C40CB"/>
    <w:rsid w:val="003C4AF8"/>
    <w:rsid w:val="003D07CB"/>
    <w:rsid w:val="003D4628"/>
    <w:rsid w:val="003E0B2C"/>
    <w:rsid w:val="003E28BA"/>
    <w:rsid w:val="003E42B4"/>
    <w:rsid w:val="003E4597"/>
    <w:rsid w:val="003F117B"/>
    <w:rsid w:val="003F181D"/>
    <w:rsid w:val="003F5948"/>
    <w:rsid w:val="00401489"/>
    <w:rsid w:val="004046BA"/>
    <w:rsid w:val="004072F1"/>
    <w:rsid w:val="004162BE"/>
    <w:rsid w:val="0041699A"/>
    <w:rsid w:val="00417338"/>
    <w:rsid w:val="00420FC1"/>
    <w:rsid w:val="0042401C"/>
    <w:rsid w:val="00425202"/>
    <w:rsid w:val="00430D19"/>
    <w:rsid w:val="004311B9"/>
    <w:rsid w:val="004352C7"/>
    <w:rsid w:val="004358AA"/>
    <w:rsid w:val="00436459"/>
    <w:rsid w:val="00441A93"/>
    <w:rsid w:val="00444B4E"/>
    <w:rsid w:val="00453343"/>
    <w:rsid w:val="004609D1"/>
    <w:rsid w:val="00463D11"/>
    <w:rsid w:val="0046566B"/>
    <w:rsid w:val="00465CE6"/>
    <w:rsid w:val="00465E41"/>
    <w:rsid w:val="00467DC9"/>
    <w:rsid w:val="00480EBE"/>
    <w:rsid w:val="0048579C"/>
    <w:rsid w:val="004B4414"/>
    <w:rsid w:val="004C10F7"/>
    <w:rsid w:val="004C3B66"/>
    <w:rsid w:val="004C5F39"/>
    <w:rsid w:val="004C687C"/>
    <w:rsid w:val="004C6F04"/>
    <w:rsid w:val="004D69A4"/>
    <w:rsid w:val="004D6E14"/>
    <w:rsid w:val="004E4ACB"/>
    <w:rsid w:val="004E69A1"/>
    <w:rsid w:val="004F5ECB"/>
    <w:rsid w:val="004F689C"/>
    <w:rsid w:val="0050278E"/>
    <w:rsid w:val="00504F78"/>
    <w:rsid w:val="00511956"/>
    <w:rsid w:val="005121CA"/>
    <w:rsid w:val="00516654"/>
    <w:rsid w:val="00522345"/>
    <w:rsid w:val="00522A75"/>
    <w:rsid w:val="00527CBD"/>
    <w:rsid w:val="00533A6C"/>
    <w:rsid w:val="0053541A"/>
    <w:rsid w:val="005359D0"/>
    <w:rsid w:val="0053752C"/>
    <w:rsid w:val="0054051A"/>
    <w:rsid w:val="00542A46"/>
    <w:rsid w:val="0054485C"/>
    <w:rsid w:val="0054502B"/>
    <w:rsid w:val="005502B0"/>
    <w:rsid w:val="0055415D"/>
    <w:rsid w:val="00554D79"/>
    <w:rsid w:val="005571AE"/>
    <w:rsid w:val="00564711"/>
    <w:rsid w:val="00565906"/>
    <w:rsid w:val="00565952"/>
    <w:rsid w:val="00570160"/>
    <w:rsid w:val="005740C0"/>
    <w:rsid w:val="00575CBB"/>
    <w:rsid w:val="005805F7"/>
    <w:rsid w:val="00581EA9"/>
    <w:rsid w:val="00591B22"/>
    <w:rsid w:val="00591FE1"/>
    <w:rsid w:val="005928C6"/>
    <w:rsid w:val="005B50A5"/>
    <w:rsid w:val="005D7A46"/>
    <w:rsid w:val="005E5AC4"/>
    <w:rsid w:val="005F09F0"/>
    <w:rsid w:val="005F1E96"/>
    <w:rsid w:val="006001FF"/>
    <w:rsid w:val="00607FD5"/>
    <w:rsid w:val="00610626"/>
    <w:rsid w:val="00611A61"/>
    <w:rsid w:val="006136EF"/>
    <w:rsid w:val="006221B9"/>
    <w:rsid w:val="006238B9"/>
    <w:rsid w:val="00623D26"/>
    <w:rsid w:val="00624205"/>
    <w:rsid w:val="00635670"/>
    <w:rsid w:val="00635C66"/>
    <w:rsid w:val="00637579"/>
    <w:rsid w:val="00664DAB"/>
    <w:rsid w:val="00667EF5"/>
    <w:rsid w:val="0067139E"/>
    <w:rsid w:val="00671662"/>
    <w:rsid w:val="0067411A"/>
    <w:rsid w:val="00676A27"/>
    <w:rsid w:val="006775EA"/>
    <w:rsid w:val="00680B77"/>
    <w:rsid w:val="0068149C"/>
    <w:rsid w:val="00683B96"/>
    <w:rsid w:val="006858E2"/>
    <w:rsid w:val="006904C4"/>
    <w:rsid w:val="006A2859"/>
    <w:rsid w:val="006A3D34"/>
    <w:rsid w:val="006A5691"/>
    <w:rsid w:val="006B05FC"/>
    <w:rsid w:val="006B0903"/>
    <w:rsid w:val="006B4570"/>
    <w:rsid w:val="006B6DE1"/>
    <w:rsid w:val="006B702E"/>
    <w:rsid w:val="006C06E7"/>
    <w:rsid w:val="006C4473"/>
    <w:rsid w:val="006C4B67"/>
    <w:rsid w:val="006C6E19"/>
    <w:rsid w:val="006D3A19"/>
    <w:rsid w:val="006D4506"/>
    <w:rsid w:val="006E0349"/>
    <w:rsid w:val="006E7B26"/>
    <w:rsid w:val="006F1206"/>
    <w:rsid w:val="006F7960"/>
    <w:rsid w:val="0070057A"/>
    <w:rsid w:val="007066D6"/>
    <w:rsid w:val="00716880"/>
    <w:rsid w:val="00717F18"/>
    <w:rsid w:val="00721CCA"/>
    <w:rsid w:val="00731529"/>
    <w:rsid w:val="007352E8"/>
    <w:rsid w:val="007406F2"/>
    <w:rsid w:val="00740A64"/>
    <w:rsid w:val="00742373"/>
    <w:rsid w:val="00742982"/>
    <w:rsid w:val="00743153"/>
    <w:rsid w:val="00745727"/>
    <w:rsid w:val="00745DF7"/>
    <w:rsid w:val="00750896"/>
    <w:rsid w:val="00751136"/>
    <w:rsid w:val="007577BC"/>
    <w:rsid w:val="0076216A"/>
    <w:rsid w:val="0076458C"/>
    <w:rsid w:val="0077053D"/>
    <w:rsid w:val="00774093"/>
    <w:rsid w:val="007741A0"/>
    <w:rsid w:val="00777EB4"/>
    <w:rsid w:val="007809EA"/>
    <w:rsid w:val="00792376"/>
    <w:rsid w:val="007949D6"/>
    <w:rsid w:val="007955DF"/>
    <w:rsid w:val="00795A66"/>
    <w:rsid w:val="007A01A7"/>
    <w:rsid w:val="007A108D"/>
    <w:rsid w:val="007A4A26"/>
    <w:rsid w:val="007B3701"/>
    <w:rsid w:val="007B73B9"/>
    <w:rsid w:val="007D1851"/>
    <w:rsid w:val="007D1F85"/>
    <w:rsid w:val="007D3937"/>
    <w:rsid w:val="007D4A73"/>
    <w:rsid w:val="007E19FF"/>
    <w:rsid w:val="007F061B"/>
    <w:rsid w:val="007F10EE"/>
    <w:rsid w:val="007F117E"/>
    <w:rsid w:val="007F1AE8"/>
    <w:rsid w:val="007F24DC"/>
    <w:rsid w:val="0080178F"/>
    <w:rsid w:val="0080200B"/>
    <w:rsid w:val="00805550"/>
    <w:rsid w:val="0080585F"/>
    <w:rsid w:val="008061FB"/>
    <w:rsid w:val="00807460"/>
    <w:rsid w:val="00815C95"/>
    <w:rsid w:val="00831880"/>
    <w:rsid w:val="00834A67"/>
    <w:rsid w:val="00837A36"/>
    <w:rsid w:val="0084301A"/>
    <w:rsid w:val="008463AD"/>
    <w:rsid w:val="0085438E"/>
    <w:rsid w:val="00854C35"/>
    <w:rsid w:val="00856086"/>
    <w:rsid w:val="00856EFD"/>
    <w:rsid w:val="008622B2"/>
    <w:rsid w:val="0086612C"/>
    <w:rsid w:val="00872866"/>
    <w:rsid w:val="00875CDB"/>
    <w:rsid w:val="0087771E"/>
    <w:rsid w:val="00882830"/>
    <w:rsid w:val="00890F0D"/>
    <w:rsid w:val="00891F57"/>
    <w:rsid w:val="0089229E"/>
    <w:rsid w:val="00893076"/>
    <w:rsid w:val="00895C98"/>
    <w:rsid w:val="008A0902"/>
    <w:rsid w:val="008A4CC7"/>
    <w:rsid w:val="008C0C9C"/>
    <w:rsid w:val="008D726D"/>
    <w:rsid w:val="008E3977"/>
    <w:rsid w:val="008E5888"/>
    <w:rsid w:val="008E5996"/>
    <w:rsid w:val="00906956"/>
    <w:rsid w:val="009114F6"/>
    <w:rsid w:val="00911774"/>
    <w:rsid w:val="00915891"/>
    <w:rsid w:val="00921822"/>
    <w:rsid w:val="0092607B"/>
    <w:rsid w:val="00935F3B"/>
    <w:rsid w:val="00936FF7"/>
    <w:rsid w:val="0093759E"/>
    <w:rsid w:val="0094090A"/>
    <w:rsid w:val="0094441A"/>
    <w:rsid w:val="00944B88"/>
    <w:rsid w:val="009477E6"/>
    <w:rsid w:val="0096056F"/>
    <w:rsid w:val="00962116"/>
    <w:rsid w:val="009655A0"/>
    <w:rsid w:val="00965B4D"/>
    <w:rsid w:val="00967EC4"/>
    <w:rsid w:val="00971CAC"/>
    <w:rsid w:val="00972AB9"/>
    <w:rsid w:val="00972D29"/>
    <w:rsid w:val="00972EBC"/>
    <w:rsid w:val="0097425C"/>
    <w:rsid w:val="009759B3"/>
    <w:rsid w:val="00977DAD"/>
    <w:rsid w:val="00984EB2"/>
    <w:rsid w:val="00985818"/>
    <w:rsid w:val="009903D2"/>
    <w:rsid w:val="0099335A"/>
    <w:rsid w:val="00996F14"/>
    <w:rsid w:val="00997BF1"/>
    <w:rsid w:val="009A7C7A"/>
    <w:rsid w:val="009B7119"/>
    <w:rsid w:val="009B7A5C"/>
    <w:rsid w:val="009C1084"/>
    <w:rsid w:val="009C1310"/>
    <w:rsid w:val="009C27C0"/>
    <w:rsid w:val="009C34FD"/>
    <w:rsid w:val="009C5352"/>
    <w:rsid w:val="009D2037"/>
    <w:rsid w:val="009D2E2C"/>
    <w:rsid w:val="009D5DDD"/>
    <w:rsid w:val="009D6D3F"/>
    <w:rsid w:val="009F0A3B"/>
    <w:rsid w:val="009F2220"/>
    <w:rsid w:val="009F2920"/>
    <w:rsid w:val="00A135D5"/>
    <w:rsid w:val="00A16B94"/>
    <w:rsid w:val="00A2114B"/>
    <w:rsid w:val="00A2260E"/>
    <w:rsid w:val="00A23CDF"/>
    <w:rsid w:val="00A25A4D"/>
    <w:rsid w:val="00A3138C"/>
    <w:rsid w:val="00A36FBF"/>
    <w:rsid w:val="00A3798E"/>
    <w:rsid w:val="00A4123A"/>
    <w:rsid w:val="00A42A00"/>
    <w:rsid w:val="00A56E29"/>
    <w:rsid w:val="00A61483"/>
    <w:rsid w:val="00A61E3B"/>
    <w:rsid w:val="00A62330"/>
    <w:rsid w:val="00A62AC2"/>
    <w:rsid w:val="00A65988"/>
    <w:rsid w:val="00A6695B"/>
    <w:rsid w:val="00A7536B"/>
    <w:rsid w:val="00A75491"/>
    <w:rsid w:val="00A80684"/>
    <w:rsid w:val="00A81D08"/>
    <w:rsid w:val="00A8667E"/>
    <w:rsid w:val="00A90DB9"/>
    <w:rsid w:val="00A9129E"/>
    <w:rsid w:val="00A91445"/>
    <w:rsid w:val="00A91CD4"/>
    <w:rsid w:val="00AA0769"/>
    <w:rsid w:val="00AA07B2"/>
    <w:rsid w:val="00AA27B8"/>
    <w:rsid w:val="00AA5AAD"/>
    <w:rsid w:val="00AA5FAF"/>
    <w:rsid w:val="00AA79CB"/>
    <w:rsid w:val="00AB166D"/>
    <w:rsid w:val="00AB60C7"/>
    <w:rsid w:val="00AC4574"/>
    <w:rsid w:val="00AC672D"/>
    <w:rsid w:val="00AD2D81"/>
    <w:rsid w:val="00AD3A94"/>
    <w:rsid w:val="00AE29B3"/>
    <w:rsid w:val="00AE2DC7"/>
    <w:rsid w:val="00AE514B"/>
    <w:rsid w:val="00AF29BD"/>
    <w:rsid w:val="00AF5E43"/>
    <w:rsid w:val="00B00002"/>
    <w:rsid w:val="00B01D44"/>
    <w:rsid w:val="00B054AB"/>
    <w:rsid w:val="00B06BC7"/>
    <w:rsid w:val="00B077ED"/>
    <w:rsid w:val="00B07E0A"/>
    <w:rsid w:val="00B121C8"/>
    <w:rsid w:val="00B13B92"/>
    <w:rsid w:val="00B16686"/>
    <w:rsid w:val="00B25375"/>
    <w:rsid w:val="00B30692"/>
    <w:rsid w:val="00B353DC"/>
    <w:rsid w:val="00B3630D"/>
    <w:rsid w:val="00B42CDD"/>
    <w:rsid w:val="00B43186"/>
    <w:rsid w:val="00B50A46"/>
    <w:rsid w:val="00B55F16"/>
    <w:rsid w:val="00B606E1"/>
    <w:rsid w:val="00B65F0A"/>
    <w:rsid w:val="00B778F8"/>
    <w:rsid w:val="00B77D7F"/>
    <w:rsid w:val="00B80B77"/>
    <w:rsid w:val="00B811C1"/>
    <w:rsid w:val="00B91BFE"/>
    <w:rsid w:val="00B9232E"/>
    <w:rsid w:val="00B92EA6"/>
    <w:rsid w:val="00B95260"/>
    <w:rsid w:val="00B956BA"/>
    <w:rsid w:val="00B971AE"/>
    <w:rsid w:val="00BA6AED"/>
    <w:rsid w:val="00BA7323"/>
    <w:rsid w:val="00BB0A3B"/>
    <w:rsid w:val="00BB3927"/>
    <w:rsid w:val="00BB468E"/>
    <w:rsid w:val="00BB7B3A"/>
    <w:rsid w:val="00BC672F"/>
    <w:rsid w:val="00BC73ED"/>
    <w:rsid w:val="00BD051E"/>
    <w:rsid w:val="00BD5661"/>
    <w:rsid w:val="00BE0965"/>
    <w:rsid w:val="00BE1629"/>
    <w:rsid w:val="00BE2D6A"/>
    <w:rsid w:val="00BF088E"/>
    <w:rsid w:val="00BF4760"/>
    <w:rsid w:val="00BF60F0"/>
    <w:rsid w:val="00BF7733"/>
    <w:rsid w:val="00C04F91"/>
    <w:rsid w:val="00C061F6"/>
    <w:rsid w:val="00C0669C"/>
    <w:rsid w:val="00C06A45"/>
    <w:rsid w:val="00C10285"/>
    <w:rsid w:val="00C11088"/>
    <w:rsid w:val="00C12446"/>
    <w:rsid w:val="00C1358A"/>
    <w:rsid w:val="00C14684"/>
    <w:rsid w:val="00C24B62"/>
    <w:rsid w:val="00C2556C"/>
    <w:rsid w:val="00C302FE"/>
    <w:rsid w:val="00C306C6"/>
    <w:rsid w:val="00C312EA"/>
    <w:rsid w:val="00C37891"/>
    <w:rsid w:val="00C42810"/>
    <w:rsid w:val="00C447AA"/>
    <w:rsid w:val="00C44C06"/>
    <w:rsid w:val="00C46050"/>
    <w:rsid w:val="00C50FD5"/>
    <w:rsid w:val="00C55737"/>
    <w:rsid w:val="00C60F7A"/>
    <w:rsid w:val="00C626FF"/>
    <w:rsid w:val="00C62A1D"/>
    <w:rsid w:val="00C634AF"/>
    <w:rsid w:val="00C6634C"/>
    <w:rsid w:val="00C66E7B"/>
    <w:rsid w:val="00C737CC"/>
    <w:rsid w:val="00C75B30"/>
    <w:rsid w:val="00C929E9"/>
    <w:rsid w:val="00C92B9E"/>
    <w:rsid w:val="00C93898"/>
    <w:rsid w:val="00C94B8E"/>
    <w:rsid w:val="00C9722F"/>
    <w:rsid w:val="00CA10BA"/>
    <w:rsid w:val="00CA2BD4"/>
    <w:rsid w:val="00CA5314"/>
    <w:rsid w:val="00CB16F1"/>
    <w:rsid w:val="00CB490C"/>
    <w:rsid w:val="00CB629E"/>
    <w:rsid w:val="00CC5554"/>
    <w:rsid w:val="00CD04B6"/>
    <w:rsid w:val="00CD1012"/>
    <w:rsid w:val="00CD775C"/>
    <w:rsid w:val="00CE0D1F"/>
    <w:rsid w:val="00CE1BDE"/>
    <w:rsid w:val="00CE1CA1"/>
    <w:rsid w:val="00CE3600"/>
    <w:rsid w:val="00CE6CCB"/>
    <w:rsid w:val="00CE7158"/>
    <w:rsid w:val="00CF72BB"/>
    <w:rsid w:val="00D01B6A"/>
    <w:rsid w:val="00D049F6"/>
    <w:rsid w:val="00D10AAB"/>
    <w:rsid w:val="00D15FDE"/>
    <w:rsid w:val="00D205AC"/>
    <w:rsid w:val="00D20B3A"/>
    <w:rsid w:val="00D23AC8"/>
    <w:rsid w:val="00D26450"/>
    <w:rsid w:val="00D27075"/>
    <w:rsid w:val="00D27855"/>
    <w:rsid w:val="00D32641"/>
    <w:rsid w:val="00D3533D"/>
    <w:rsid w:val="00D3580A"/>
    <w:rsid w:val="00D37D0C"/>
    <w:rsid w:val="00D41E24"/>
    <w:rsid w:val="00D452DE"/>
    <w:rsid w:val="00D5370D"/>
    <w:rsid w:val="00D60562"/>
    <w:rsid w:val="00D62769"/>
    <w:rsid w:val="00D64AD1"/>
    <w:rsid w:val="00D70473"/>
    <w:rsid w:val="00D7523E"/>
    <w:rsid w:val="00D75F27"/>
    <w:rsid w:val="00D7718A"/>
    <w:rsid w:val="00D777AF"/>
    <w:rsid w:val="00D8228F"/>
    <w:rsid w:val="00D95769"/>
    <w:rsid w:val="00DA0170"/>
    <w:rsid w:val="00DB05C2"/>
    <w:rsid w:val="00DC12F6"/>
    <w:rsid w:val="00DC70E1"/>
    <w:rsid w:val="00DD25DC"/>
    <w:rsid w:val="00DD289C"/>
    <w:rsid w:val="00DD4AA6"/>
    <w:rsid w:val="00DD4AFF"/>
    <w:rsid w:val="00DD5B74"/>
    <w:rsid w:val="00DE05EA"/>
    <w:rsid w:val="00DF7687"/>
    <w:rsid w:val="00DF7AAF"/>
    <w:rsid w:val="00E00365"/>
    <w:rsid w:val="00E01062"/>
    <w:rsid w:val="00E029B2"/>
    <w:rsid w:val="00E07C46"/>
    <w:rsid w:val="00E13F50"/>
    <w:rsid w:val="00E1583A"/>
    <w:rsid w:val="00E17FC2"/>
    <w:rsid w:val="00E209B0"/>
    <w:rsid w:val="00E3077B"/>
    <w:rsid w:val="00E30D43"/>
    <w:rsid w:val="00E31360"/>
    <w:rsid w:val="00E325DB"/>
    <w:rsid w:val="00E32D32"/>
    <w:rsid w:val="00E334D5"/>
    <w:rsid w:val="00E34D40"/>
    <w:rsid w:val="00E35E74"/>
    <w:rsid w:val="00E3621B"/>
    <w:rsid w:val="00E412D7"/>
    <w:rsid w:val="00E445AC"/>
    <w:rsid w:val="00E46583"/>
    <w:rsid w:val="00E50971"/>
    <w:rsid w:val="00E54639"/>
    <w:rsid w:val="00E54923"/>
    <w:rsid w:val="00E6749F"/>
    <w:rsid w:val="00E7155C"/>
    <w:rsid w:val="00E74E68"/>
    <w:rsid w:val="00E816C0"/>
    <w:rsid w:val="00E84248"/>
    <w:rsid w:val="00E90628"/>
    <w:rsid w:val="00E969D2"/>
    <w:rsid w:val="00EA07E6"/>
    <w:rsid w:val="00EA516C"/>
    <w:rsid w:val="00EB0D15"/>
    <w:rsid w:val="00EB7289"/>
    <w:rsid w:val="00ED1D07"/>
    <w:rsid w:val="00ED494A"/>
    <w:rsid w:val="00ED7C44"/>
    <w:rsid w:val="00EE00CE"/>
    <w:rsid w:val="00EE5A72"/>
    <w:rsid w:val="00F00CCE"/>
    <w:rsid w:val="00F043C5"/>
    <w:rsid w:val="00F07473"/>
    <w:rsid w:val="00F12923"/>
    <w:rsid w:val="00F16271"/>
    <w:rsid w:val="00F17EC7"/>
    <w:rsid w:val="00F202B9"/>
    <w:rsid w:val="00F2173E"/>
    <w:rsid w:val="00F22E14"/>
    <w:rsid w:val="00F31B43"/>
    <w:rsid w:val="00F36051"/>
    <w:rsid w:val="00F40643"/>
    <w:rsid w:val="00F43CA7"/>
    <w:rsid w:val="00F457CD"/>
    <w:rsid w:val="00F460B5"/>
    <w:rsid w:val="00F50A6B"/>
    <w:rsid w:val="00F55801"/>
    <w:rsid w:val="00F61043"/>
    <w:rsid w:val="00F66119"/>
    <w:rsid w:val="00F71AA8"/>
    <w:rsid w:val="00F723DF"/>
    <w:rsid w:val="00F731B9"/>
    <w:rsid w:val="00F77122"/>
    <w:rsid w:val="00F77D18"/>
    <w:rsid w:val="00F845A3"/>
    <w:rsid w:val="00F879C3"/>
    <w:rsid w:val="00F97016"/>
    <w:rsid w:val="00F97062"/>
    <w:rsid w:val="00F9731D"/>
    <w:rsid w:val="00FB4F31"/>
    <w:rsid w:val="00FC6691"/>
    <w:rsid w:val="00FC7768"/>
    <w:rsid w:val="00FC7966"/>
    <w:rsid w:val="00FE1255"/>
    <w:rsid w:val="00FE52F6"/>
    <w:rsid w:val="00FF2410"/>
    <w:rsid w:val="00FF3D9C"/>
    <w:rsid w:val="00FF4F20"/>
    <w:rsid w:val="03F45753"/>
    <w:rsid w:val="0576FA84"/>
    <w:rsid w:val="05B532EF"/>
    <w:rsid w:val="060481E4"/>
    <w:rsid w:val="06176553"/>
    <w:rsid w:val="06DCF27F"/>
    <w:rsid w:val="06FBCEED"/>
    <w:rsid w:val="0A96761B"/>
    <w:rsid w:val="0C0A1C7A"/>
    <w:rsid w:val="0D96DB32"/>
    <w:rsid w:val="0F3787D9"/>
    <w:rsid w:val="0F605671"/>
    <w:rsid w:val="11731982"/>
    <w:rsid w:val="122C3EB9"/>
    <w:rsid w:val="12855266"/>
    <w:rsid w:val="128E738D"/>
    <w:rsid w:val="16DD79A8"/>
    <w:rsid w:val="18BE00CE"/>
    <w:rsid w:val="1AB9BA0C"/>
    <w:rsid w:val="1D1B1CEC"/>
    <w:rsid w:val="1F114467"/>
    <w:rsid w:val="21351225"/>
    <w:rsid w:val="2265FD22"/>
    <w:rsid w:val="22ACEAA4"/>
    <w:rsid w:val="2400E0B2"/>
    <w:rsid w:val="261491B9"/>
    <w:rsid w:val="261EBF08"/>
    <w:rsid w:val="26EC3486"/>
    <w:rsid w:val="271BC11E"/>
    <w:rsid w:val="282F2C4C"/>
    <w:rsid w:val="292C3604"/>
    <w:rsid w:val="2AA8E0F6"/>
    <w:rsid w:val="2AE71329"/>
    <w:rsid w:val="2BE242D4"/>
    <w:rsid w:val="2C430CDA"/>
    <w:rsid w:val="2E97E82F"/>
    <w:rsid w:val="35DC4068"/>
    <w:rsid w:val="398DEBBF"/>
    <w:rsid w:val="3D4AEAE2"/>
    <w:rsid w:val="3EA004A0"/>
    <w:rsid w:val="4716E49B"/>
    <w:rsid w:val="484EE3E4"/>
    <w:rsid w:val="48EEF241"/>
    <w:rsid w:val="4AD97E0D"/>
    <w:rsid w:val="4CAA1AC1"/>
    <w:rsid w:val="5029E64A"/>
    <w:rsid w:val="5090E7C3"/>
    <w:rsid w:val="50E9E8BD"/>
    <w:rsid w:val="516AB16D"/>
    <w:rsid w:val="53532A6C"/>
    <w:rsid w:val="54A9F737"/>
    <w:rsid w:val="55E11966"/>
    <w:rsid w:val="5729307C"/>
    <w:rsid w:val="583D965C"/>
    <w:rsid w:val="5974834B"/>
    <w:rsid w:val="5BAFE9A0"/>
    <w:rsid w:val="5D325805"/>
    <w:rsid w:val="602CC70B"/>
    <w:rsid w:val="6598A547"/>
    <w:rsid w:val="66F0AB3A"/>
    <w:rsid w:val="693536BD"/>
    <w:rsid w:val="696FFAFC"/>
    <w:rsid w:val="71FB74BB"/>
    <w:rsid w:val="7210C65C"/>
    <w:rsid w:val="7603BA72"/>
    <w:rsid w:val="7732D7A5"/>
    <w:rsid w:val="77B948D6"/>
    <w:rsid w:val="7AF68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A4D81226-0413-4EB4-A20E-8793A21E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DF7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viation.govt.nz/rules/rule-part/part-125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viation.govt.nz/rules/rule-part/part-121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irlinerating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ata.org/en/iata-repository/publications/economic-reports/one-size-does-not-fit-all---airline-business-model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viation.govt.nz/rules/rule-part/part-1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2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86A81-1C81-4EA5-BC02-765A76DBD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712</Words>
  <Characters>4061</Characters>
  <Application>Microsoft Office Word</Application>
  <DocSecurity>0</DocSecurity>
  <Lines>33</Lines>
  <Paragraphs>9</Paragraphs>
  <ScaleCrop>false</ScaleCrop>
  <Company>Ringa Hora Services WDC</Company>
  <LinksUpToDate>false</LinksUpToDate>
  <CharactersWithSpaces>4764</CharactersWithSpaces>
  <SharedDoc>false</SharedDoc>
  <HLinks>
    <vt:vector size="24" baseType="variant">
      <vt:variant>
        <vt:i4>3539057</vt:i4>
      </vt:variant>
      <vt:variant>
        <vt:i4>9</vt:i4>
      </vt:variant>
      <vt:variant>
        <vt:i4>0</vt:i4>
      </vt:variant>
      <vt:variant>
        <vt:i4>5</vt:i4>
      </vt:variant>
      <vt:variant>
        <vt:lpwstr>https://www.airlineratings.com/</vt:lpwstr>
      </vt:variant>
      <vt:variant>
        <vt:lpwstr/>
      </vt:variant>
      <vt:variant>
        <vt:i4>65544</vt:i4>
      </vt:variant>
      <vt:variant>
        <vt:i4>6</vt:i4>
      </vt:variant>
      <vt:variant>
        <vt:i4>0</vt:i4>
      </vt:variant>
      <vt:variant>
        <vt:i4>5</vt:i4>
      </vt:variant>
      <vt:variant>
        <vt:lpwstr>http://www.iata.org/en/iata-repository/publications/economic-reports/one-size-does-not-fit-all---airline-business-models/</vt:lpwstr>
      </vt:variant>
      <vt:variant>
        <vt:lpwstr/>
      </vt:variant>
      <vt:variant>
        <vt:i4>5963859</vt:i4>
      </vt:variant>
      <vt:variant>
        <vt:i4>3</vt:i4>
      </vt:variant>
      <vt:variant>
        <vt:i4>0</vt:i4>
      </vt:variant>
      <vt:variant>
        <vt:i4>5</vt:i4>
      </vt:variant>
      <vt:variant>
        <vt:lpwstr>http://www.aviation.govt.nz/rules/rule-part/part-121/</vt:lpwstr>
      </vt:variant>
      <vt:variant>
        <vt:lpwstr/>
      </vt:variant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>https://www.aviation.govt.nz/rules/rule-part/part-121/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L3 - 1 Business principles</dc:title>
  <dc:subject/>
  <dc:creator>Fiona Beardslee</dc:creator>
  <cp:keywords/>
  <dc:description/>
  <cp:lastModifiedBy>Fiona Beardslee</cp:lastModifiedBy>
  <cp:revision>13</cp:revision>
  <cp:lastPrinted>2023-05-04T06:03:00Z</cp:lastPrinted>
  <dcterms:created xsi:type="dcterms:W3CDTF">2025-09-25T02:05:00Z</dcterms:created>
  <dcterms:modified xsi:type="dcterms:W3CDTF">2025-09-29T23:23:00Z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