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3926173D">
        <w:trPr>
          <w:trHeight w:val="703"/>
        </w:trPr>
        <w:tc>
          <w:tcPr>
            <w:tcW w:w="2345" w:type="dxa"/>
          </w:tcPr>
          <w:p w14:paraId="7A1B5AC9" w14:textId="28EFDA71" w:rsidR="007066D6" w:rsidRDefault="00933776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L3StoSauSou</w:t>
            </w:r>
          </w:p>
        </w:tc>
        <w:tc>
          <w:tcPr>
            <w:tcW w:w="8060" w:type="dxa"/>
          </w:tcPr>
          <w:p w14:paraId="512FDC1E" w14:textId="42701EAC" w:rsidR="007066D6" w:rsidRPr="004D6E14" w:rsidRDefault="00341EBC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Prepar</w:t>
            </w:r>
            <w:r w:rsidR="00E15210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B60279">
              <w:rPr>
                <w:rFonts w:ascii="Arial" w:hAnsi="Arial" w:cs="Arial"/>
                <w:b/>
                <w:bCs/>
                <w:color w:val="auto"/>
              </w:rPr>
              <w:t>,</w:t>
            </w:r>
            <w:r w:rsidR="00BE4CC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847679">
              <w:rPr>
                <w:rFonts w:ascii="Arial" w:hAnsi="Arial" w:cs="Arial"/>
                <w:b/>
                <w:bCs/>
                <w:color w:val="auto"/>
              </w:rPr>
              <w:t xml:space="preserve">cook </w:t>
            </w:r>
            <w:r w:rsidR="00792647">
              <w:rPr>
                <w:rFonts w:ascii="Arial" w:hAnsi="Arial" w:cs="Arial"/>
                <w:b/>
                <w:bCs/>
                <w:color w:val="auto"/>
              </w:rPr>
              <w:t xml:space="preserve">and present </w:t>
            </w:r>
            <w:r w:rsidR="1F3D0059" w:rsidRPr="3BB97175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68DECB60" w:rsidRPr="3BB97175">
              <w:rPr>
                <w:rFonts w:ascii="Arial" w:hAnsi="Arial" w:cs="Arial"/>
                <w:b/>
                <w:bCs/>
                <w:color w:val="auto"/>
              </w:rPr>
              <w:t xml:space="preserve">tocks, </w:t>
            </w:r>
            <w:r w:rsidR="034F2B5D" w:rsidRPr="3BB97175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005F6402">
              <w:rPr>
                <w:rFonts w:ascii="Arial" w:hAnsi="Arial" w:cs="Arial"/>
                <w:b/>
                <w:bCs/>
                <w:color w:val="auto"/>
              </w:rPr>
              <w:t>auces and soups</w:t>
            </w:r>
            <w:r w:rsidR="00847679">
              <w:rPr>
                <w:rFonts w:ascii="Arial" w:hAnsi="Arial" w:cs="Arial"/>
                <w:b/>
                <w:bCs/>
                <w:color w:val="auto"/>
              </w:rPr>
              <w:t xml:space="preserve"> 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45ABF07" w:rsidR="004D6E14" w:rsidRPr="00676A27" w:rsidRDefault="00A7094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4927096" w:rsidR="004D6E14" w:rsidRPr="00676A27" w:rsidRDefault="00AF73D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C94" w14:textId="62557C95" w:rsidR="00A1158E" w:rsidRPr="00A1158E" w:rsidRDefault="00FC04AA" w:rsidP="00A115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D62C343" w:rsidRPr="7FDC3C62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his skill standard </w:t>
            </w:r>
            <w:r w:rsidR="27D69D38" w:rsidRPr="7FDC3C62">
              <w:rPr>
                <w:rFonts w:ascii="Arial" w:hAnsi="Arial" w:cs="Arial"/>
                <w:sz w:val="22"/>
                <w:szCs w:val="22"/>
              </w:rPr>
              <w:t>is for people to</w:t>
            </w:r>
            <w:r w:rsidRPr="7FDC3C62">
              <w:rPr>
                <w:rFonts w:ascii="Arial" w:hAnsi="Arial" w:cs="Arial"/>
                <w:sz w:val="22"/>
                <w:szCs w:val="22"/>
              </w:rPr>
              <w:t xml:space="preserve"> have</w:t>
            </w:r>
            <w:r w:rsidR="00A1158E" w:rsidRPr="7FDC3C62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563E1379" w:rsidRPr="7FDC3C62">
              <w:rPr>
                <w:rFonts w:ascii="Arial" w:hAnsi="Arial" w:cs="Arial"/>
                <w:sz w:val="22"/>
                <w:szCs w:val="22"/>
              </w:rPr>
              <w:t>skills and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6BB8">
              <w:rPr>
                <w:rFonts w:ascii="Arial" w:hAnsi="Arial" w:cs="Arial"/>
                <w:sz w:val="22"/>
                <w:szCs w:val="22"/>
              </w:rPr>
              <w:t xml:space="preserve">knowledge required to </w:t>
            </w:r>
            <w:r w:rsidR="00B14E4F">
              <w:rPr>
                <w:rFonts w:ascii="Arial" w:hAnsi="Arial" w:cs="Arial"/>
                <w:sz w:val="22"/>
                <w:szCs w:val="22"/>
              </w:rPr>
              <w:t>prepare</w:t>
            </w:r>
            <w:r w:rsidR="005852C2">
              <w:rPr>
                <w:rFonts w:ascii="Arial" w:hAnsi="Arial" w:cs="Arial"/>
                <w:sz w:val="22"/>
                <w:szCs w:val="22"/>
              </w:rPr>
              <w:t>,</w:t>
            </w:r>
            <w:r w:rsidR="00B14E4F">
              <w:rPr>
                <w:rFonts w:ascii="Arial" w:hAnsi="Arial" w:cs="Arial"/>
                <w:sz w:val="22"/>
                <w:szCs w:val="22"/>
              </w:rPr>
              <w:t xml:space="preserve"> cook</w:t>
            </w:r>
            <w:r w:rsidR="00CC24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2C2">
              <w:rPr>
                <w:rFonts w:ascii="Arial" w:hAnsi="Arial" w:cs="Arial"/>
                <w:sz w:val="22"/>
                <w:szCs w:val="22"/>
              </w:rPr>
              <w:t>and present</w:t>
            </w:r>
            <w:r w:rsidR="00B14E4F">
              <w:rPr>
                <w:rFonts w:ascii="Arial" w:hAnsi="Arial" w:cs="Arial"/>
                <w:sz w:val="22"/>
                <w:szCs w:val="22"/>
              </w:rPr>
              <w:t xml:space="preserve"> stocks, sauces and soups in a culinary environment</w:t>
            </w:r>
            <w:r w:rsidR="00022D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0D196C" w14:textId="1A6AB4A8" w:rsidR="00A1158E" w:rsidRPr="00A1158E" w:rsidRDefault="00A1158E" w:rsidP="00A115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1158E"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 w:rsidR="00767796">
              <w:rPr>
                <w:rFonts w:ascii="Arial" w:hAnsi="Arial" w:cs="Arial"/>
                <w:sz w:val="22"/>
                <w:szCs w:val="22"/>
              </w:rPr>
              <w:t>has been developed primarily for use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in programmes leading to the New Zealand Certificate in C</w:t>
            </w:r>
            <w:r w:rsidR="00FC04AA">
              <w:rPr>
                <w:rFonts w:ascii="Arial" w:hAnsi="Arial" w:cs="Arial"/>
                <w:sz w:val="22"/>
                <w:szCs w:val="22"/>
              </w:rPr>
              <w:t>ookery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(Level 3) [Ref: </w:t>
            </w:r>
            <w:r w:rsidR="00965005">
              <w:rPr>
                <w:rFonts w:ascii="Arial" w:hAnsi="Arial" w:cs="Arial"/>
                <w:sz w:val="22"/>
                <w:szCs w:val="22"/>
              </w:rPr>
              <w:t>2100</w:t>
            </w:r>
            <w:r w:rsidRPr="00A1158E">
              <w:rPr>
                <w:rFonts w:ascii="Arial" w:hAnsi="Arial" w:cs="Arial"/>
                <w:sz w:val="22"/>
                <w:szCs w:val="22"/>
              </w:rPr>
              <w:t>]. </w:t>
            </w:r>
          </w:p>
          <w:p w14:paraId="326E3A3F" w14:textId="0DB61EA4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5F4CCBC4" w14:textId="3069850D" w:rsidR="00972EBC" w:rsidRPr="00920145" w:rsidRDefault="00D70473" w:rsidP="00DC70E1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9975" w:type="dxa"/>
        <w:tblLayout w:type="fixed"/>
        <w:tblLook w:val="06A0" w:firstRow="1" w:lastRow="0" w:firstColumn="1" w:lastColumn="0" w:noHBand="1" w:noVBand="1"/>
      </w:tblPr>
      <w:tblGrid>
        <w:gridCol w:w="4620"/>
        <w:gridCol w:w="5355"/>
      </w:tblGrid>
      <w:tr w:rsidR="6CDA8BA7" w14:paraId="46E0D310" w14:textId="77777777" w:rsidTr="70F3BA91">
        <w:trPr>
          <w:trHeight w:val="300"/>
        </w:trPr>
        <w:tc>
          <w:tcPr>
            <w:tcW w:w="4620" w:type="dxa"/>
            <w:shd w:val="clear" w:color="auto" w:fill="8DCCD2"/>
          </w:tcPr>
          <w:p w14:paraId="200AAF64" w14:textId="63B48910" w:rsidR="6CDA8BA7" w:rsidRDefault="6CDA8BA7" w:rsidP="6CDA8BA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CDA8BA7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6CDA8B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55" w:type="dxa"/>
            <w:shd w:val="clear" w:color="auto" w:fill="8DCCD2"/>
          </w:tcPr>
          <w:p w14:paraId="7C367DB5" w14:textId="006938BE" w:rsidR="6CDA8BA7" w:rsidRDefault="6CDA8BA7" w:rsidP="6CDA8BA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CDA8BA7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Assessment criteria</w:t>
            </w:r>
          </w:p>
        </w:tc>
      </w:tr>
      <w:tr w:rsidR="6CDA8BA7" w14:paraId="73F0C3D1" w14:textId="77777777" w:rsidTr="70F3BA91">
        <w:trPr>
          <w:trHeight w:val="300"/>
        </w:trPr>
        <w:tc>
          <w:tcPr>
            <w:tcW w:w="4620" w:type="dxa"/>
            <w:vMerge w:val="restart"/>
          </w:tcPr>
          <w:p w14:paraId="762BC632" w14:textId="06518542" w:rsidR="009112F8" w:rsidRPr="00B71ABA" w:rsidRDefault="00566697" w:rsidP="00B71AB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</w:t>
            </w:r>
            <w:r w:rsidR="00C20B2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cook </w:t>
            </w:r>
            <w:r w:rsidR="00C20B23">
              <w:rPr>
                <w:rFonts w:ascii="Arial" w:hAnsi="Arial" w:cs="Arial"/>
                <w:sz w:val="22"/>
                <w:szCs w:val="22"/>
              </w:rPr>
              <w:t>and pr</w:t>
            </w:r>
            <w:r w:rsidR="008C3B61">
              <w:rPr>
                <w:rFonts w:ascii="Arial" w:hAnsi="Arial" w:cs="Arial"/>
                <w:sz w:val="22"/>
                <w:szCs w:val="22"/>
              </w:rPr>
              <w:t>e</w:t>
            </w:r>
            <w:r w:rsidR="00C20B23">
              <w:rPr>
                <w:rFonts w:ascii="Arial" w:hAnsi="Arial" w:cs="Arial"/>
                <w:sz w:val="22"/>
                <w:szCs w:val="22"/>
              </w:rPr>
              <w:t>sent</w:t>
            </w:r>
            <w:r w:rsidR="00C156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stocks</w:t>
            </w:r>
            <w:r w:rsidR="005A6503">
              <w:rPr>
                <w:rFonts w:ascii="Arial" w:hAnsi="Arial" w:cs="Arial"/>
                <w:sz w:val="22"/>
                <w:szCs w:val="22"/>
              </w:rPr>
              <w:t>, sauces</w:t>
            </w:r>
            <w:r w:rsidR="5B3252F4" w:rsidRPr="3BB97175">
              <w:rPr>
                <w:rFonts w:ascii="Arial" w:hAnsi="Arial" w:cs="Arial"/>
                <w:sz w:val="22"/>
                <w:szCs w:val="22"/>
              </w:rPr>
              <w:t>,</w:t>
            </w:r>
            <w:r w:rsidR="005A6503">
              <w:rPr>
                <w:rFonts w:ascii="Arial" w:hAnsi="Arial" w:cs="Arial"/>
                <w:sz w:val="22"/>
                <w:szCs w:val="22"/>
              </w:rPr>
              <w:t xml:space="preserve"> and soups</w:t>
            </w:r>
            <w:r w:rsidR="002A20C1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9DB9EF5" w:rsidRPr="3BB971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37A217" w14:textId="085F62EE" w:rsidR="6CDA8BA7" w:rsidRPr="00B71ABA" w:rsidRDefault="6CDA8BA7" w:rsidP="6CDA8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3D3A29E8" w14:textId="253145BE" w:rsidR="6CDA8BA7" w:rsidRPr="001954F2" w:rsidRDefault="007056A9" w:rsidP="001954F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appropriate ingredients for different types of stock</w:t>
            </w:r>
            <w:r w:rsidR="00596F37">
              <w:rPr>
                <w:rFonts w:ascii="Arial" w:hAnsi="Arial" w:cs="Arial"/>
                <w:sz w:val="22"/>
                <w:szCs w:val="22"/>
              </w:rPr>
              <w:t>s</w:t>
            </w:r>
            <w:r w:rsidR="005D37B5">
              <w:rPr>
                <w:rFonts w:ascii="Arial" w:hAnsi="Arial" w:cs="Arial"/>
                <w:sz w:val="22"/>
                <w:szCs w:val="22"/>
              </w:rPr>
              <w:t>, sauces</w:t>
            </w:r>
            <w:r w:rsidR="2E7A3C9E" w:rsidRPr="3BB97175">
              <w:rPr>
                <w:rFonts w:ascii="Arial" w:hAnsi="Arial" w:cs="Arial"/>
                <w:sz w:val="22"/>
                <w:szCs w:val="22"/>
              </w:rPr>
              <w:t>,</w:t>
            </w:r>
            <w:r w:rsidR="005D37B5">
              <w:rPr>
                <w:rFonts w:ascii="Arial" w:hAnsi="Arial" w:cs="Arial"/>
                <w:sz w:val="22"/>
                <w:szCs w:val="22"/>
              </w:rPr>
              <w:t xml:space="preserve"> and soups.</w:t>
            </w:r>
          </w:p>
        </w:tc>
      </w:tr>
      <w:tr w:rsidR="6CDA8BA7" w14:paraId="231A179B" w14:textId="77777777" w:rsidTr="70F3BA91">
        <w:trPr>
          <w:trHeight w:val="300"/>
        </w:trPr>
        <w:tc>
          <w:tcPr>
            <w:tcW w:w="4620" w:type="dxa"/>
            <w:vMerge/>
          </w:tcPr>
          <w:p w14:paraId="250D429C" w14:textId="2F88F678" w:rsidR="6CDA8BA7" w:rsidRDefault="6CDA8BA7" w:rsidP="6CDA8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1F522A0F" w14:textId="0071F8DE" w:rsidR="6CDA8BA7" w:rsidRPr="001954F2" w:rsidRDefault="005D37B5" w:rsidP="001954F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 standard </w:t>
            </w:r>
            <w:r w:rsidR="000B288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ecipes and </w:t>
            </w:r>
            <w:r w:rsidR="00FC4C22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>
              <w:rPr>
                <w:rFonts w:ascii="Arial" w:hAnsi="Arial" w:cs="Arial"/>
                <w:sz w:val="22"/>
                <w:szCs w:val="22"/>
              </w:rPr>
              <w:t>procedures to prepare</w:t>
            </w:r>
            <w:r w:rsidR="00BD7084">
              <w:rPr>
                <w:rFonts w:ascii="Arial" w:hAnsi="Arial" w:cs="Arial"/>
                <w:sz w:val="22"/>
                <w:szCs w:val="22"/>
              </w:rPr>
              <w:t>,</w:t>
            </w:r>
            <w:r w:rsidR="000B2886">
              <w:rPr>
                <w:rFonts w:ascii="Arial" w:hAnsi="Arial" w:cs="Arial"/>
                <w:sz w:val="22"/>
                <w:szCs w:val="22"/>
              </w:rPr>
              <w:t xml:space="preserve"> cook</w:t>
            </w:r>
            <w:r w:rsidR="00BD70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852C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D7084">
              <w:rPr>
                <w:rFonts w:ascii="Arial" w:hAnsi="Arial" w:cs="Arial"/>
                <w:sz w:val="22"/>
                <w:szCs w:val="22"/>
              </w:rPr>
              <w:t>pres</w:t>
            </w:r>
            <w:r w:rsidR="002C69D1">
              <w:rPr>
                <w:rFonts w:ascii="Arial" w:hAnsi="Arial" w:cs="Arial"/>
                <w:sz w:val="22"/>
                <w:szCs w:val="22"/>
              </w:rPr>
              <w:t>e</w:t>
            </w:r>
            <w:r w:rsidR="00BD7084">
              <w:rPr>
                <w:rFonts w:ascii="Arial" w:hAnsi="Arial" w:cs="Arial"/>
                <w:sz w:val="22"/>
                <w:szCs w:val="22"/>
              </w:rPr>
              <w:t>nt</w:t>
            </w:r>
            <w:r w:rsidR="000B2886">
              <w:rPr>
                <w:rFonts w:ascii="Arial" w:hAnsi="Arial" w:cs="Arial"/>
                <w:sz w:val="22"/>
                <w:szCs w:val="22"/>
              </w:rPr>
              <w:t xml:space="preserve"> stocks, sauces</w:t>
            </w:r>
            <w:r w:rsidR="59FF6629" w:rsidRPr="3BB97175">
              <w:rPr>
                <w:rFonts w:ascii="Arial" w:hAnsi="Arial" w:cs="Arial"/>
                <w:sz w:val="22"/>
                <w:szCs w:val="22"/>
              </w:rPr>
              <w:t>,</w:t>
            </w:r>
            <w:r w:rsidR="000B2886">
              <w:rPr>
                <w:rFonts w:ascii="Arial" w:hAnsi="Arial" w:cs="Arial"/>
                <w:sz w:val="22"/>
                <w:szCs w:val="22"/>
              </w:rPr>
              <w:t xml:space="preserve"> and soups.</w:t>
            </w:r>
          </w:p>
        </w:tc>
      </w:tr>
    </w:tbl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12DDD3CD" w14:textId="77777777" w:rsidR="00D26088" w:rsidRP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Assessment against the learning outcomes will be in a culinary workplace or in training facilities that realistically reproduce the conditions of a workplace. </w:t>
      </w:r>
    </w:p>
    <w:p w14:paraId="70D5C2E6" w14:textId="77777777" w:rsid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Activities are carried out in accordance with Health and Safety at Work Act 2015, Food Safety requirements, and following workplace procedures. </w:t>
      </w:r>
    </w:p>
    <w:p w14:paraId="7CE4F0B0" w14:textId="2F64FF7E" w:rsidR="00B77576" w:rsidRPr="00055E46" w:rsidRDefault="00B77576" w:rsidP="00B7757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5E46">
        <w:rPr>
          <w:rFonts w:ascii="Arial" w:hAnsi="Arial" w:cs="Arial"/>
          <w:color w:val="000000" w:themeColor="text1"/>
          <w:sz w:val="22"/>
          <w:szCs w:val="22"/>
        </w:rPr>
        <w:t xml:space="preserve">Evidence of </w:t>
      </w:r>
      <w:r w:rsidR="006B0AF5" w:rsidRPr="00055E46">
        <w:rPr>
          <w:rFonts w:ascii="Arial" w:hAnsi="Arial" w:cs="Arial"/>
          <w:color w:val="000000" w:themeColor="text1"/>
          <w:sz w:val="22"/>
          <w:szCs w:val="22"/>
        </w:rPr>
        <w:t>one</w:t>
      </w:r>
      <w:r w:rsidRPr="00055E46">
        <w:rPr>
          <w:rFonts w:ascii="Arial" w:hAnsi="Arial" w:cs="Arial"/>
          <w:color w:val="000000" w:themeColor="text1"/>
          <w:sz w:val="22"/>
          <w:szCs w:val="22"/>
        </w:rPr>
        <w:t xml:space="preserve"> stock, two </w:t>
      </w:r>
      <w:r w:rsidR="006B0AF5" w:rsidRPr="00055E46">
        <w:rPr>
          <w:rFonts w:ascii="Arial" w:hAnsi="Arial" w:cs="Arial"/>
          <w:color w:val="000000" w:themeColor="text1"/>
          <w:sz w:val="22"/>
          <w:szCs w:val="22"/>
        </w:rPr>
        <w:t xml:space="preserve">different types of </w:t>
      </w:r>
      <w:r w:rsidRPr="00055E46">
        <w:rPr>
          <w:rFonts w:ascii="Arial" w:hAnsi="Arial" w:cs="Arial"/>
          <w:color w:val="000000" w:themeColor="text1"/>
          <w:sz w:val="22"/>
          <w:szCs w:val="22"/>
        </w:rPr>
        <w:t xml:space="preserve">sauces and two </w:t>
      </w:r>
      <w:r w:rsidR="006B0AF5" w:rsidRPr="00055E46">
        <w:rPr>
          <w:rFonts w:ascii="Arial" w:hAnsi="Arial" w:cs="Arial"/>
          <w:color w:val="000000" w:themeColor="text1"/>
          <w:sz w:val="22"/>
          <w:szCs w:val="22"/>
        </w:rPr>
        <w:t xml:space="preserve">different types of </w:t>
      </w:r>
      <w:proofErr w:type="gramStart"/>
      <w:r w:rsidRPr="00055E46">
        <w:rPr>
          <w:rFonts w:ascii="Arial" w:hAnsi="Arial" w:cs="Arial"/>
          <w:color w:val="000000" w:themeColor="text1"/>
          <w:sz w:val="22"/>
          <w:szCs w:val="22"/>
        </w:rPr>
        <w:t>soups</w:t>
      </w:r>
      <w:r w:rsidR="00B80F8E">
        <w:rPr>
          <w:rFonts w:ascii="Arial" w:hAnsi="Arial" w:cs="Arial"/>
          <w:color w:val="000000" w:themeColor="text1"/>
          <w:sz w:val="22"/>
          <w:szCs w:val="22"/>
        </w:rPr>
        <w:t>.</w:t>
      </w:r>
      <w:r w:rsidRPr="00055E46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055E4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5F291DC" w14:textId="50AA4A02" w:rsidR="00B77576" w:rsidRPr="00055E46" w:rsidRDefault="00B77576" w:rsidP="00B77576">
      <w:pPr>
        <w:spacing w:line="240" w:lineRule="auto"/>
        <w:rPr>
          <w:rFonts w:ascii="Arial" w:eastAsia="Arial" w:hAnsi="Arial" w:cs="Arial"/>
          <w:color w:val="auto"/>
          <w:sz w:val="22"/>
          <w:szCs w:val="22"/>
        </w:rPr>
      </w:pPr>
      <w:r w:rsidRPr="00055E46">
        <w:rPr>
          <w:rFonts w:ascii="Arial" w:eastAsia="Arial" w:hAnsi="Arial" w:cs="Arial"/>
          <w:color w:val="auto"/>
          <w:sz w:val="22"/>
          <w:szCs w:val="22"/>
        </w:rPr>
        <w:t xml:space="preserve">All food products must meet </w:t>
      </w:r>
      <w:r w:rsidR="0026770D">
        <w:rPr>
          <w:rFonts w:ascii="Arial" w:eastAsia="Arial" w:hAnsi="Arial" w:cs="Arial"/>
          <w:color w:val="auto"/>
          <w:sz w:val="22"/>
          <w:szCs w:val="22"/>
        </w:rPr>
        <w:t>industry standards for</w:t>
      </w:r>
      <w:r w:rsidRPr="00055E46">
        <w:rPr>
          <w:rFonts w:ascii="Arial" w:eastAsia="Arial" w:hAnsi="Arial" w:cs="Arial"/>
          <w:color w:val="auto"/>
          <w:sz w:val="22"/>
          <w:szCs w:val="22"/>
        </w:rPr>
        <w:t xml:space="preserve"> flavour, texture, temperature and appearance.</w:t>
      </w:r>
    </w:p>
    <w:p w14:paraId="4A9120FC" w14:textId="77777777" w:rsidR="00790751" w:rsidRDefault="00790751" w:rsidP="0079075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876C1">
        <w:rPr>
          <w:rFonts w:ascii="Arial" w:hAnsi="Arial" w:cs="Arial"/>
          <w:color w:val="000000" w:themeColor="text1"/>
          <w:sz w:val="22"/>
          <w:szCs w:val="22"/>
        </w:rPr>
        <w:t>Definitions</w:t>
      </w:r>
    </w:p>
    <w:p w14:paraId="3CAB2F73" w14:textId="2FE60DC6" w:rsidR="00790751" w:rsidRDefault="00790751" w:rsidP="00B54A28">
      <w:pPr>
        <w:pStyle w:val="paragraph"/>
        <w:spacing w:before="120" w:beforeAutospacing="0" w:after="120" w:afterAutospacing="0"/>
        <w:textAlignment w:val="baseline"/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</w:pPr>
      <w:r w:rsidRPr="00440017">
        <w:rPr>
          <w:rStyle w:val="normaltextrun"/>
          <w:rFonts w:ascii="Arial" w:hAnsi="Arial" w:cs="Arial"/>
          <w:i/>
          <w:iCs/>
          <w:sz w:val="22"/>
          <w:szCs w:val="22"/>
        </w:rPr>
        <w:t xml:space="preserve">Culinary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environment</w:t>
      </w:r>
      <w:r w:rsidRPr="00440017">
        <w:rPr>
          <w:rStyle w:val="normaltextrun"/>
          <w:rFonts w:ascii="Arial" w:hAnsi="Arial" w:cs="Arial"/>
          <w:sz w:val="22"/>
          <w:szCs w:val="22"/>
        </w:rPr>
        <w:t xml:space="preserve"> refers to </w:t>
      </w:r>
      <w:r w:rsidRPr="00440017">
        <w:rPr>
          <w:rStyle w:val="eop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>the</w:t>
      </w:r>
      <w:r w:rsidRPr="00440017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 xml:space="preserve"> wide variety of traditional and non-traditional hospitality environments, such as canteens, food trucks, marae wharekai, hotels and restaurants, artisan caf</w:t>
      </w:r>
      <w:r w:rsidR="00B80F8E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>é</w:t>
      </w:r>
      <w:r w:rsidRPr="00440017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>s.</w:t>
      </w:r>
    </w:p>
    <w:p w14:paraId="60246C89" w14:textId="77777777" w:rsidR="00B07A13" w:rsidRPr="003B5A53" w:rsidRDefault="00B07A13" w:rsidP="00B07A1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A53">
        <w:rPr>
          <w:rFonts w:ascii="Arial" w:hAnsi="Arial" w:cs="Arial"/>
          <w:i/>
          <w:iCs/>
          <w:color w:val="000000" w:themeColor="text1"/>
          <w:sz w:val="22"/>
          <w:szCs w:val="22"/>
        </w:rPr>
        <w:t>Food control plan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5DE91F78" w14:textId="28B85DE5" w:rsidR="00B07A13" w:rsidRPr="00412279" w:rsidRDefault="00D216EF" w:rsidP="00412279">
      <w:pPr>
        <w:pStyle w:val="NormalWeb"/>
        <w:rPr>
          <w:rFonts w:ascii="Arial" w:hAnsi="Arial" w:cs="Arial"/>
          <w:sz w:val="22"/>
          <w:szCs w:val="22"/>
        </w:rPr>
      </w:pPr>
      <w:r w:rsidRPr="003B5A53">
        <w:rPr>
          <w:rFonts w:ascii="Arial" w:hAnsi="Arial" w:cs="Arial"/>
          <w:i/>
          <w:iCs/>
          <w:sz w:val="22"/>
          <w:szCs w:val="22"/>
        </w:rPr>
        <w:t>Industry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visual appeal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established benchmarks or guidelines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B5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49525274" w14:textId="57E871B0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7A9EE4DB" w14:textId="77777777" w:rsidR="00FC224A" w:rsidRPr="00F0710C" w:rsidRDefault="00FC224A" w:rsidP="00C936B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710C">
        <w:rPr>
          <w:rFonts w:ascii="Arial" w:hAnsi="Arial" w:cs="Arial"/>
          <w:color w:val="000000" w:themeColor="text1"/>
          <w:sz w:val="22"/>
          <w:szCs w:val="22"/>
        </w:rPr>
        <w:t>Food Safety and Health Standards </w:t>
      </w:r>
    </w:p>
    <w:p w14:paraId="7A03AEE9" w14:textId="139D7BE6" w:rsidR="00FC224A" w:rsidRPr="00F0710C" w:rsidRDefault="00FC224A" w:rsidP="00C936B3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color w:val="000000" w:themeColor="text1"/>
        </w:rPr>
      </w:pPr>
      <w:r w:rsidRPr="00F0710C">
        <w:rPr>
          <w:rFonts w:ascii="Arial" w:hAnsi="Arial" w:cs="Arial"/>
          <w:color w:val="000000" w:themeColor="text1"/>
          <w:sz w:val="22"/>
          <w:szCs w:val="22"/>
        </w:rPr>
        <w:lastRenderedPageBreak/>
        <w:t>Applying health and safety theory to food preparation. </w:t>
      </w:r>
    </w:p>
    <w:p w14:paraId="7A5A1322" w14:textId="77777777" w:rsidR="00FC224A" w:rsidRPr="00F0710C" w:rsidRDefault="00FC224A" w:rsidP="00C936B3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0710C">
        <w:rPr>
          <w:rFonts w:ascii="Arial" w:hAnsi="Arial" w:cs="Arial"/>
          <w:color w:val="000000" w:themeColor="text1"/>
          <w:sz w:val="22"/>
          <w:szCs w:val="22"/>
        </w:rPr>
        <w:t>Staff responsibilities for complying with health and safety requirements. </w:t>
      </w:r>
    </w:p>
    <w:p w14:paraId="5A434F3F" w14:textId="301634D6" w:rsidR="7FDC3C62" w:rsidRPr="00F0710C" w:rsidRDefault="3D75CFC4" w:rsidP="00C936B3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7FDC3C62">
        <w:rPr>
          <w:rFonts w:ascii="Arial" w:hAnsi="Arial" w:cs="Arial"/>
          <w:sz w:val="22"/>
          <w:szCs w:val="22"/>
        </w:rPr>
        <w:t>Strain stocks, finish and store stocks, sauces, and soups correctly to maintain quality and safety.</w:t>
      </w:r>
    </w:p>
    <w:p w14:paraId="35CF7B53" w14:textId="51A5020D" w:rsidR="00B45FD0" w:rsidRPr="00F0710C" w:rsidRDefault="00FE2713" w:rsidP="00C936B3">
      <w:pPr>
        <w:shd w:val="clear" w:color="auto" w:fill="FAFAFA"/>
        <w:spacing w:line="240" w:lineRule="auto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Preparation techniques</w:t>
      </w:r>
    </w:p>
    <w:p w14:paraId="4741FE9F" w14:textId="29DAB7FD" w:rsidR="005410DF" w:rsidRPr="00F0710C" w:rsidRDefault="005410DF" w:rsidP="00C936B3">
      <w:pPr>
        <w:pStyle w:val="ListParagraph"/>
        <w:numPr>
          <w:ilvl w:val="0"/>
          <w:numId w:val="34"/>
        </w:numPr>
        <w:shd w:val="clear" w:color="auto" w:fill="FAFAFA"/>
        <w:spacing w:line="240" w:lineRule="auto"/>
        <w:ind w:left="360"/>
        <w:rPr>
          <w:rFonts w:ascii="Arial" w:hAnsi="Arial" w:cs="Arial"/>
          <w:b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Chopping, slicing, dicing and other basic knife skills</w:t>
      </w:r>
      <w:r w:rsidR="2AC44DC2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.</w:t>
      </w:r>
    </w:p>
    <w:p w14:paraId="5C14B2F0" w14:textId="21033AE6" w:rsidR="00693837" w:rsidRPr="00F0710C" w:rsidRDefault="00EE58A5" w:rsidP="00C936B3">
      <w:pPr>
        <w:pStyle w:val="ListParagraph"/>
        <w:numPr>
          <w:ilvl w:val="0"/>
          <w:numId w:val="34"/>
        </w:numPr>
        <w:shd w:val="clear" w:color="auto" w:fill="FAFAFA"/>
        <w:spacing w:line="240" w:lineRule="auto"/>
        <w:ind w:left="360"/>
        <w:rPr>
          <w:rFonts w:ascii="Arial" w:hAnsi="Arial" w:cs="Arial"/>
          <w:b/>
          <w:bCs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Accurate preparation, measurement, and portioning to minimise waste.  </w:t>
      </w:r>
    </w:p>
    <w:p w14:paraId="14FD73C6" w14:textId="493046B0" w:rsidR="005410DF" w:rsidRPr="00F0710C" w:rsidRDefault="00693837" w:rsidP="00C936B3">
      <w:pPr>
        <w:shd w:val="clear" w:color="auto" w:fill="FAFAFA"/>
        <w:spacing w:line="240" w:lineRule="auto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Cooking methods</w:t>
      </w:r>
    </w:p>
    <w:p w14:paraId="7CAFB324" w14:textId="35DB6385" w:rsidR="00693837" w:rsidRPr="00F0710C" w:rsidRDefault="00693837" w:rsidP="00C936B3">
      <w:pPr>
        <w:pStyle w:val="ListParagraph"/>
        <w:numPr>
          <w:ilvl w:val="0"/>
          <w:numId w:val="35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Simmering, boiling</w:t>
      </w:r>
      <w:r w:rsidR="00121231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, redu</w:t>
      </w:r>
      <w:r w:rsidR="00404E35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c</w:t>
      </w:r>
      <w:r w:rsidR="00121231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ing, roasting and other relevant techniques</w:t>
      </w:r>
      <w:r w:rsidR="2D85D260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.</w:t>
      </w:r>
    </w:p>
    <w:p w14:paraId="23B0176D" w14:textId="7F8906B9" w:rsidR="00556B98" w:rsidRPr="00F0710C" w:rsidRDefault="00031114" w:rsidP="00C936B3">
      <w:pPr>
        <w:pStyle w:val="ListParagraph"/>
        <w:numPr>
          <w:ilvl w:val="0"/>
          <w:numId w:val="35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T</w:t>
      </w:r>
      <w:r w:rsidR="00556B98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ime</w:t>
      </w: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or degree of cooking</w:t>
      </w:r>
      <w:r w:rsidR="00C13962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, temperature, change in co</w:t>
      </w:r>
      <w:r w:rsidR="00DD3A01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ndition</w:t>
      </w:r>
      <w:r w:rsidR="00FE12C7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s</w:t>
      </w:r>
    </w:p>
    <w:p w14:paraId="2B68706F" w14:textId="04E6B9C4" w:rsidR="00404E35" w:rsidRPr="00F0710C" w:rsidRDefault="00FE12C7" w:rsidP="00C936B3">
      <w:pPr>
        <w:pStyle w:val="ListParagraph"/>
        <w:numPr>
          <w:ilvl w:val="0"/>
          <w:numId w:val="35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Identification and correction of cooking faults</w:t>
      </w:r>
    </w:p>
    <w:p w14:paraId="02BDFDC4" w14:textId="73525E03" w:rsidR="00404E35" w:rsidRPr="00F0710C" w:rsidRDefault="000F3530" w:rsidP="00C936B3">
      <w:pPr>
        <w:shd w:val="clear" w:color="auto" w:fill="FAFAFA"/>
        <w:spacing w:line="240" w:lineRule="auto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Recipes and procedures</w:t>
      </w:r>
    </w:p>
    <w:p w14:paraId="7AF06647" w14:textId="7A225B47" w:rsidR="005219D8" w:rsidRPr="00F0710C" w:rsidRDefault="00C93F3C" w:rsidP="00C936B3">
      <w:pPr>
        <w:pStyle w:val="ListParagraph"/>
        <w:numPr>
          <w:ilvl w:val="0"/>
          <w:numId w:val="35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S</w:t>
      </w:r>
      <w:r w:rsidR="00DF51D0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tocks-</w:t>
      </w:r>
      <w:r w:rsidR="002C59B3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brown, white, fish, vegetable</w:t>
      </w:r>
    </w:p>
    <w:p w14:paraId="4C0F152B" w14:textId="2406CC13" w:rsidR="00554B8F" w:rsidRPr="00F0710C" w:rsidRDefault="00D41432" w:rsidP="00C936B3">
      <w:pPr>
        <w:pStyle w:val="ListParagraph"/>
        <w:numPr>
          <w:ilvl w:val="0"/>
          <w:numId w:val="35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Sauces </w:t>
      </w:r>
      <w:r w:rsidR="00F63ED2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–</w:t>
      </w:r>
      <w:r w:rsidR="002C59B3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béchamel</w:t>
      </w:r>
      <w:r w:rsidR="00F63ED2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, velouté, cold emulsion</w:t>
      </w:r>
    </w:p>
    <w:p w14:paraId="74167DC2" w14:textId="6F12830E" w:rsidR="000F3530" w:rsidRPr="00D41432" w:rsidRDefault="00F63ED2" w:rsidP="00C936B3">
      <w:pPr>
        <w:pStyle w:val="ListParagraph"/>
        <w:numPr>
          <w:ilvl w:val="0"/>
          <w:numId w:val="35"/>
        </w:numPr>
        <w:shd w:val="clear" w:color="auto" w:fill="FAFAFA"/>
        <w:spacing w:line="240" w:lineRule="auto"/>
        <w:ind w:left="360"/>
        <w:rPr>
          <w:b/>
          <w:bCs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Soups</w:t>
      </w:r>
      <w:r w:rsidR="001F2509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– purée, broth, cream</w:t>
      </w:r>
      <w:r w:rsidR="00091A87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, chowder</w:t>
      </w:r>
    </w:p>
    <w:p w14:paraId="032253F0" w14:textId="0CE84844" w:rsidR="000F3530" w:rsidRPr="00F0710C" w:rsidRDefault="000F3530" w:rsidP="00C936B3">
      <w:pPr>
        <w:shd w:val="clear" w:color="auto" w:fill="FAFAFA"/>
        <w:spacing w:line="240" w:lineRule="auto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Storage</w:t>
      </w:r>
      <w:r w:rsidR="000A3395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and food safety</w:t>
      </w:r>
    </w:p>
    <w:p w14:paraId="068727DA" w14:textId="57730D96" w:rsidR="008616D9" w:rsidRPr="00412279" w:rsidRDefault="00EA6102" w:rsidP="00C936B3">
      <w:pPr>
        <w:pStyle w:val="ListParagraph"/>
        <w:numPr>
          <w:ilvl w:val="0"/>
          <w:numId w:val="39"/>
        </w:numPr>
        <w:shd w:val="clear" w:color="auto" w:fill="FAFAFA"/>
        <w:spacing w:line="240" w:lineRule="auto"/>
        <w:ind w:left="360"/>
        <w:rPr>
          <w:rFonts w:ascii="Arial" w:hAnsi="Arial" w:cs="Arial"/>
          <w:b/>
          <w:bCs/>
          <w:color w:val="242424"/>
          <w:kern w:val="0"/>
          <w:sz w:val="22"/>
          <w:szCs w:val="22"/>
          <w14:ligatures w14:val="none"/>
          <w14:cntxtAlts w14:val="0"/>
        </w:rPr>
      </w:pP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Correct methods for storing stocks, sauces and soups to ensure </w:t>
      </w:r>
      <w:r w:rsidR="006F1C88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nutritional value</w:t>
      </w:r>
      <w:r w:rsidR="00B05200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</w:t>
      </w:r>
      <w:r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and safety</w:t>
      </w:r>
      <w:r w:rsidR="2FF74380" w:rsidRPr="00F0710C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.</w:t>
      </w:r>
    </w:p>
    <w:p w14:paraId="64202555" w14:textId="4EB18301" w:rsidR="000A3395" w:rsidRPr="00C936B3" w:rsidRDefault="000A3395" w:rsidP="00C936B3">
      <w:pPr>
        <w:pStyle w:val="ListParagraph"/>
        <w:numPr>
          <w:ilvl w:val="0"/>
          <w:numId w:val="39"/>
        </w:numPr>
        <w:shd w:val="clear" w:color="auto" w:fill="FAFAFA"/>
        <w:spacing w:line="240" w:lineRule="auto"/>
        <w:ind w:left="360"/>
        <w:rPr>
          <w:rFonts w:ascii="Arial" w:hAnsi="Arial" w:cs="Arial"/>
          <w:b/>
          <w:bCs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Awareness of allergens and special dietary requests</w:t>
      </w:r>
    </w:p>
    <w:p w14:paraId="6A4E93F4" w14:textId="6C6A17D2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  <w:r w:rsidR="00B052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20C56B" w14:textId="77777777" w:rsidR="00F876C1" w:rsidRPr="00B54A28" w:rsidRDefault="00F876C1" w:rsidP="00C936B3">
      <w:pPr>
        <w:shd w:val="clear" w:color="auto" w:fill="FAFAFA"/>
        <w:spacing w:line="240" w:lineRule="auto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B54A28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Legislation relevant to this skill standard includes but is not limited to:  </w:t>
      </w:r>
    </w:p>
    <w:p w14:paraId="22A7FE83" w14:textId="3BBBE82B" w:rsidR="002C6DDB" w:rsidRPr="00412279" w:rsidRDefault="00F876C1" w:rsidP="00412279">
      <w:pPr>
        <w:pStyle w:val="ListParagraph"/>
        <w:numPr>
          <w:ilvl w:val="0"/>
          <w:numId w:val="40"/>
        </w:numPr>
        <w:shd w:val="clear" w:color="auto" w:fill="FAFAFA"/>
        <w:spacing w:line="240" w:lineRule="auto"/>
        <w:ind w:left="284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412279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Health and Safety at Work Act 2015 </w:t>
      </w:r>
    </w:p>
    <w:p w14:paraId="6E062701" w14:textId="0A0CA9D8" w:rsidR="005478FD" w:rsidRPr="00412279" w:rsidRDefault="00F876C1" w:rsidP="002C6DDB">
      <w:pPr>
        <w:pStyle w:val="ListParagraph"/>
        <w:numPr>
          <w:ilvl w:val="0"/>
          <w:numId w:val="40"/>
        </w:numPr>
        <w:shd w:val="clear" w:color="auto" w:fill="FAFAFA"/>
        <w:spacing w:line="240" w:lineRule="auto"/>
        <w:ind w:left="284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412279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Food Act 2014.</w:t>
      </w:r>
    </w:p>
    <w:p w14:paraId="0B92741E" w14:textId="77777777" w:rsidR="000A3395" w:rsidRPr="004F29EB" w:rsidRDefault="000A3395" w:rsidP="00412279">
      <w:pPr>
        <w:pStyle w:val="ListParagraph"/>
        <w:numPr>
          <w:ilvl w:val="0"/>
          <w:numId w:val="40"/>
        </w:numPr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New Zealand. Ministry for Primary Industries. New Zealand Food Safety (2024) </w:t>
      </w:r>
      <w:hyperlink r:id="rId11" w:history="1">
        <w:r w:rsidRPr="004F29EB">
          <w:rPr>
            <w:rFonts w:ascii="Arial" w:hAnsi="Arial" w:cs="Arial"/>
            <w:i/>
            <w:iCs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Pr="004F29E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Wellington: </w:t>
      </w:r>
      <w:proofErr w:type="gramStart"/>
      <w:r w:rsidRPr="004F29E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55B3DA54" w14:textId="77777777" w:rsidR="000A3395" w:rsidRPr="00412279" w:rsidRDefault="000A3395" w:rsidP="00412279">
      <w:pPr>
        <w:pStyle w:val="ListParagraph"/>
        <w:shd w:val="clear" w:color="auto" w:fill="FAFAFA"/>
        <w:spacing w:line="240" w:lineRule="auto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</w:p>
    <w:p w14:paraId="58D31C1F" w14:textId="37371C37" w:rsidR="00572148" w:rsidRDefault="005478FD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572148">
        <w:rPr>
          <w:rFonts w:ascii="Arial" w:hAnsi="Arial" w:cs="Arial"/>
          <w:color w:val="000000" w:themeColor="text1"/>
          <w:sz w:val="22"/>
          <w:szCs w:val="22"/>
        </w:rPr>
        <w:t xml:space="preserve"> Books</w:t>
      </w:r>
      <w:r w:rsidR="00DF1C5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3462321" w14:textId="77777777" w:rsidR="00D25A07" w:rsidRPr="00FB15BD" w:rsidRDefault="00D25A07" w:rsidP="00D25A07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Christensen-Yule, L. and Neill, L. (2023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), The New Zealand Chef. 5th ed.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Auckland, NZ: Edify, or the most recent edition available.</w:t>
      </w:r>
    </w:p>
    <w:p w14:paraId="0821798F" w14:textId="77777777" w:rsidR="00D25A07" w:rsidRPr="00FB15BD" w:rsidRDefault="00D25A07" w:rsidP="00D25A07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Foskett, D., et al. (2019),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Practical Cookery. 14th ed.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London: Hodder Education, or latest edition.</w:t>
      </w:r>
    </w:p>
    <w:p w14:paraId="07412AE2" w14:textId="77777777" w:rsidR="00D25A07" w:rsidRPr="00FB15BD" w:rsidRDefault="00D25A07" w:rsidP="00D25A07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Foskett, D., et al. (2021)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The Theory of Hospitality and Catering. 14th ed.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>London: Hodder Education.</w:t>
      </w:r>
    </w:p>
    <w:p w14:paraId="6748C057" w14:textId="52E3F62F" w:rsidR="0008628A" w:rsidRDefault="00D25A07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 xml:space="preserve">Librairie Larousse Gastronomic Committee (2009) </w:t>
      </w:r>
      <w:r w:rsidRPr="23D6F3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New Larousse gastronomique. </w:t>
      </w:r>
      <w:r w:rsidRPr="23D6F3A4">
        <w:rPr>
          <w:rFonts w:ascii="Arial" w:eastAsia="Arial" w:hAnsi="Arial" w:cs="Arial"/>
          <w:color w:val="000000" w:themeColor="text1"/>
          <w:sz w:val="22"/>
          <w:szCs w:val="22"/>
        </w:rPr>
        <w:t xml:space="preserve"> Completely rev. and updated. Random House, or latest edition.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CE5DD6" w:rsidRDefault="00D70473" w:rsidP="00DC70E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CE5DD6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Ko te tohutoro ki ngā Whakaritenga i te Whakamanatanga me te Whakaōritenga | </w:t>
            </w:r>
            <w:r w:rsidRPr="00CE5DD6">
              <w:rPr>
                <w:rFonts w:ascii="Arial" w:hAnsi="Arial" w:cs="Arial"/>
                <w:sz w:val="22"/>
                <w:szCs w:val="22"/>
                <w:lang w:val="nl-NL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C8B04DA" w:rsidR="00D70473" w:rsidRPr="004046BA" w:rsidRDefault="006A0BE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7D0FAD2B" w:rsidR="00D70473" w:rsidRPr="004046BA" w:rsidRDefault="006A0BEF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60A3208E" w:rsidR="00D70473" w:rsidRPr="004046BA" w:rsidRDefault="009650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</w:t>
            </w:r>
            <w:r w:rsidRPr="00D60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3299">
              <w:rPr>
                <w:rFonts w:ascii="Arial" w:hAnsi="Arial" w:cs="Arial"/>
                <w:sz w:val="22"/>
                <w:szCs w:val="22"/>
              </w:rPr>
              <w:t>13300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08244154" w:rsidR="00D70473" w:rsidRPr="004046BA" w:rsidRDefault="001064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</w:t>
            </w:r>
            <w:r w:rsidR="00806E83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cember</w:t>
            </w:r>
            <w:r w:rsidR="00806E83">
              <w:rPr>
                <w:rFonts w:ascii="Arial" w:hAnsi="Arial" w:cs="Arial"/>
                <w:sz w:val="22"/>
                <w:szCs w:val="22"/>
              </w:rPr>
              <w:t xml:space="preserve">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C00A" w14:textId="77777777" w:rsidR="00800622" w:rsidRDefault="00800622" w:rsidP="000E4D2B">
      <w:pPr>
        <w:spacing w:after="0" w:line="240" w:lineRule="auto"/>
      </w:pPr>
      <w:r>
        <w:separator/>
      </w:r>
    </w:p>
  </w:endnote>
  <w:endnote w:type="continuationSeparator" w:id="0">
    <w:p w14:paraId="7F5E3F67" w14:textId="77777777" w:rsidR="00800622" w:rsidRDefault="00800622" w:rsidP="000E4D2B">
      <w:pPr>
        <w:spacing w:after="0" w:line="240" w:lineRule="auto"/>
      </w:pPr>
      <w:r>
        <w:continuationSeparator/>
      </w:r>
    </w:p>
  </w:endnote>
  <w:endnote w:type="continuationNotice" w:id="1">
    <w:p w14:paraId="43DA0B0F" w14:textId="77777777" w:rsidR="00800622" w:rsidRDefault="00800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4685542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933776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5D7D" w14:textId="77777777" w:rsidR="00800622" w:rsidRDefault="00800622" w:rsidP="000E4D2B">
      <w:pPr>
        <w:spacing w:after="0" w:line="240" w:lineRule="auto"/>
      </w:pPr>
      <w:r>
        <w:separator/>
      </w:r>
    </w:p>
  </w:footnote>
  <w:footnote w:type="continuationSeparator" w:id="0">
    <w:p w14:paraId="6D6630B7" w14:textId="77777777" w:rsidR="00800622" w:rsidRDefault="00800622" w:rsidP="000E4D2B">
      <w:pPr>
        <w:spacing w:after="0" w:line="240" w:lineRule="auto"/>
      </w:pPr>
      <w:r>
        <w:continuationSeparator/>
      </w:r>
    </w:p>
  </w:footnote>
  <w:footnote w:type="continuationNotice" w:id="1">
    <w:p w14:paraId="1B9EC488" w14:textId="77777777" w:rsidR="00800622" w:rsidRDefault="00800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176950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176950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24651791" w:rsidR="007066D6" w:rsidRPr="0096056F" w:rsidRDefault="00176950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StoSauSou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176950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7F"/>
    <w:multiLevelType w:val="multilevel"/>
    <w:tmpl w:val="8A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D7FBF"/>
    <w:multiLevelType w:val="hybridMultilevel"/>
    <w:tmpl w:val="9ACC08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382"/>
    <w:multiLevelType w:val="hybridMultilevel"/>
    <w:tmpl w:val="7054DF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F7550"/>
    <w:multiLevelType w:val="hybridMultilevel"/>
    <w:tmpl w:val="AA421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2F0D"/>
    <w:multiLevelType w:val="multilevel"/>
    <w:tmpl w:val="9CE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C77B9"/>
    <w:multiLevelType w:val="hybridMultilevel"/>
    <w:tmpl w:val="BD12E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0136"/>
    <w:multiLevelType w:val="hybridMultilevel"/>
    <w:tmpl w:val="1FA093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227DF"/>
    <w:multiLevelType w:val="hybridMultilevel"/>
    <w:tmpl w:val="943C6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23715"/>
    <w:multiLevelType w:val="multilevel"/>
    <w:tmpl w:val="CB1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C5CE9"/>
    <w:multiLevelType w:val="multilevel"/>
    <w:tmpl w:val="465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97650"/>
    <w:multiLevelType w:val="multilevel"/>
    <w:tmpl w:val="7D7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954EDF"/>
    <w:multiLevelType w:val="multilevel"/>
    <w:tmpl w:val="2B2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D56433"/>
    <w:multiLevelType w:val="hybridMultilevel"/>
    <w:tmpl w:val="9272AC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3062E"/>
    <w:multiLevelType w:val="hybridMultilevel"/>
    <w:tmpl w:val="3B96437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297AD9"/>
    <w:multiLevelType w:val="multilevel"/>
    <w:tmpl w:val="538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7D672C"/>
    <w:multiLevelType w:val="multilevel"/>
    <w:tmpl w:val="BBD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132C14"/>
    <w:multiLevelType w:val="multilevel"/>
    <w:tmpl w:val="629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741CF3"/>
    <w:multiLevelType w:val="hybridMultilevel"/>
    <w:tmpl w:val="A322F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62A0A"/>
    <w:multiLevelType w:val="multilevel"/>
    <w:tmpl w:val="E6B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FC452C"/>
    <w:multiLevelType w:val="hybridMultilevel"/>
    <w:tmpl w:val="9948CE8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2157B4"/>
    <w:multiLevelType w:val="hybridMultilevel"/>
    <w:tmpl w:val="23AE3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A6530"/>
    <w:multiLevelType w:val="hybridMultilevel"/>
    <w:tmpl w:val="1C8EC17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536F2"/>
    <w:multiLevelType w:val="multilevel"/>
    <w:tmpl w:val="61A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1A3FA1"/>
    <w:multiLevelType w:val="multilevel"/>
    <w:tmpl w:val="A84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8371FB"/>
    <w:multiLevelType w:val="hybridMultilevel"/>
    <w:tmpl w:val="D35ADB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6F3B"/>
    <w:multiLevelType w:val="multilevel"/>
    <w:tmpl w:val="F54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CD4CD9"/>
    <w:multiLevelType w:val="multilevel"/>
    <w:tmpl w:val="AEB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70248A"/>
    <w:multiLevelType w:val="hybridMultilevel"/>
    <w:tmpl w:val="E7CC188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2079E9"/>
    <w:multiLevelType w:val="multilevel"/>
    <w:tmpl w:val="7AA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F41810"/>
    <w:multiLevelType w:val="hybridMultilevel"/>
    <w:tmpl w:val="81DA05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56516"/>
    <w:multiLevelType w:val="hybridMultilevel"/>
    <w:tmpl w:val="AC46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6E73"/>
    <w:multiLevelType w:val="multilevel"/>
    <w:tmpl w:val="DE1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24847"/>
    <w:multiLevelType w:val="hybridMultilevel"/>
    <w:tmpl w:val="3D0A1F2E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9C5754"/>
    <w:multiLevelType w:val="multilevel"/>
    <w:tmpl w:val="FC3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987854"/>
    <w:multiLevelType w:val="hybridMultilevel"/>
    <w:tmpl w:val="B7E079E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A47507"/>
    <w:multiLevelType w:val="multilevel"/>
    <w:tmpl w:val="CA3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FD0578"/>
    <w:multiLevelType w:val="hybridMultilevel"/>
    <w:tmpl w:val="E2E2BD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E7563"/>
    <w:multiLevelType w:val="multilevel"/>
    <w:tmpl w:val="60B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112C34"/>
    <w:multiLevelType w:val="hybridMultilevel"/>
    <w:tmpl w:val="4808B6C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3"/>
  </w:num>
  <w:num w:numId="2" w16cid:durableId="939338842">
    <w:abstractNumId w:val="37"/>
  </w:num>
  <w:num w:numId="3" w16cid:durableId="484511104">
    <w:abstractNumId w:val="29"/>
  </w:num>
  <w:num w:numId="4" w16cid:durableId="577640631">
    <w:abstractNumId w:val="27"/>
  </w:num>
  <w:num w:numId="5" w16cid:durableId="81033095">
    <w:abstractNumId w:val="16"/>
  </w:num>
  <w:num w:numId="6" w16cid:durableId="1621378679">
    <w:abstractNumId w:val="19"/>
  </w:num>
  <w:num w:numId="7" w16cid:durableId="1646201433">
    <w:abstractNumId w:val="0"/>
  </w:num>
  <w:num w:numId="8" w16cid:durableId="367679431">
    <w:abstractNumId w:val="5"/>
  </w:num>
  <w:num w:numId="9" w16cid:durableId="1094323348">
    <w:abstractNumId w:val="15"/>
  </w:num>
  <w:num w:numId="10" w16cid:durableId="1928077958">
    <w:abstractNumId w:val="9"/>
  </w:num>
  <w:num w:numId="11" w16cid:durableId="1824543802">
    <w:abstractNumId w:val="24"/>
  </w:num>
  <w:num w:numId="12" w16cid:durableId="1901138362">
    <w:abstractNumId w:val="17"/>
  </w:num>
  <w:num w:numId="13" w16cid:durableId="766851882">
    <w:abstractNumId w:val="34"/>
  </w:num>
  <w:num w:numId="14" w16cid:durableId="378365704">
    <w:abstractNumId w:val="23"/>
  </w:num>
  <w:num w:numId="15" w16cid:durableId="1922180796">
    <w:abstractNumId w:val="39"/>
  </w:num>
  <w:num w:numId="16" w16cid:durableId="1252200252">
    <w:abstractNumId w:val="11"/>
  </w:num>
  <w:num w:numId="17" w16cid:durableId="1666081767">
    <w:abstractNumId w:val="36"/>
  </w:num>
  <w:num w:numId="18" w16cid:durableId="1567062762">
    <w:abstractNumId w:val="26"/>
  </w:num>
  <w:num w:numId="19" w16cid:durableId="302739834">
    <w:abstractNumId w:val="12"/>
  </w:num>
  <w:num w:numId="20" w16cid:durableId="468322854">
    <w:abstractNumId w:val="7"/>
  </w:num>
  <w:num w:numId="21" w16cid:durableId="1102992102">
    <w:abstractNumId w:val="32"/>
  </w:num>
  <w:num w:numId="22" w16cid:durableId="1093477667">
    <w:abstractNumId w:val="10"/>
  </w:num>
  <w:num w:numId="23" w16cid:durableId="1398017258">
    <w:abstractNumId w:val="6"/>
  </w:num>
  <w:num w:numId="24" w16cid:durableId="502547280">
    <w:abstractNumId w:val="22"/>
  </w:num>
  <w:num w:numId="25" w16cid:durableId="1339968947">
    <w:abstractNumId w:val="14"/>
  </w:num>
  <w:num w:numId="26" w16cid:durableId="835655468">
    <w:abstractNumId w:val="40"/>
  </w:num>
  <w:num w:numId="27" w16cid:durableId="1936277740">
    <w:abstractNumId w:val="20"/>
  </w:num>
  <w:num w:numId="28" w16cid:durableId="113639881">
    <w:abstractNumId w:val="33"/>
  </w:num>
  <w:num w:numId="29" w16cid:durableId="1423795406">
    <w:abstractNumId w:val="28"/>
  </w:num>
  <w:num w:numId="30" w16cid:durableId="1645741318">
    <w:abstractNumId w:val="35"/>
  </w:num>
  <w:num w:numId="31" w16cid:durableId="1464159115">
    <w:abstractNumId w:val="31"/>
  </w:num>
  <w:num w:numId="32" w16cid:durableId="975334753">
    <w:abstractNumId w:val="1"/>
  </w:num>
  <w:num w:numId="33" w16cid:durableId="655649973">
    <w:abstractNumId w:val="13"/>
  </w:num>
  <w:num w:numId="34" w16cid:durableId="615138108">
    <w:abstractNumId w:val="8"/>
  </w:num>
  <w:num w:numId="35" w16cid:durableId="1524248633">
    <w:abstractNumId w:val="21"/>
  </w:num>
  <w:num w:numId="36" w16cid:durableId="1627345038">
    <w:abstractNumId w:val="18"/>
  </w:num>
  <w:num w:numId="37" w16cid:durableId="357316264">
    <w:abstractNumId w:val="4"/>
  </w:num>
  <w:num w:numId="38" w16cid:durableId="1871868670">
    <w:abstractNumId w:val="25"/>
  </w:num>
  <w:num w:numId="39" w16cid:durableId="1346442042">
    <w:abstractNumId w:val="30"/>
  </w:num>
  <w:num w:numId="40" w16cid:durableId="448548595">
    <w:abstractNumId w:val="38"/>
  </w:num>
  <w:num w:numId="41" w16cid:durableId="108614703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4D0"/>
    <w:rsid w:val="00002CE6"/>
    <w:rsid w:val="000068B9"/>
    <w:rsid w:val="00011D6D"/>
    <w:rsid w:val="00012710"/>
    <w:rsid w:val="00012F02"/>
    <w:rsid w:val="00017221"/>
    <w:rsid w:val="00017B9A"/>
    <w:rsid w:val="000217AF"/>
    <w:rsid w:val="00022D55"/>
    <w:rsid w:val="000231B5"/>
    <w:rsid w:val="000249F1"/>
    <w:rsid w:val="00030C56"/>
    <w:rsid w:val="00031114"/>
    <w:rsid w:val="00033356"/>
    <w:rsid w:val="00040853"/>
    <w:rsid w:val="00040BA4"/>
    <w:rsid w:val="00044B19"/>
    <w:rsid w:val="00044F83"/>
    <w:rsid w:val="00046FFC"/>
    <w:rsid w:val="00052E95"/>
    <w:rsid w:val="000530C2"/>
    <w:rsid w:val="00055E46"/>
    <w:rsid w:val="00064019"/>
    <w:rsid w:val="00064AAC"/>
    <w:rsid w:val="00067B94"/>
    <w:rsid w:val="00070812"/>
    <w:rsid w:val="00070C26"/>
    <w:rsid w:val="000717D2"/>
    <w:rsid w:val="00071BF6"/>
    <w:rsid w:val="00073A19"/>
    <w:rsid w:val="000742B1"/>
    <w:rsid w:val="00074D17"/>
    <w:rsid w:val="00080ABF"/>
    <w:rsid w:val="00081D56"/>
    <w:rsid w:val="0008254C"/>
    <w:rsid w:val="00085BF7"/>
    <w:rsid w:val="0008628A"/>
    <w:rsid w:val="000904D1"/>
    <w:rsid w:val="00091A87"/>
    <w:rsid w:val="00091E3C"/>
    <w:rsid w:val="000920E3"/>
    <w:rsid w:val="000941C7"/>
    <w:rsid w:val="00094A71"/>
    <w:rsid w:val="000A01B4"/>
    <w:rsid w:val="000A26B9"/>
    <w:rsid w:val="000A3395"/>
    <w:rsid w:val="000A5CBF"/>
    <w:rsid w:val="000A755F"/>
    <w:rsid w:val="000B0C3A"/>
    <w:rsid w:val="000B2886"/>
    <w:rsid w:val="000C003E"/>
    <w:rsid w:val="000C7321"/>
    <w:rsid w:val="000D0CDF"/>
    <w:rsid w:val="000D0D77"/>
    <w:rsid w:val="000D1A7E"/>
    <w:rsid w:val="000D4DA1"/>
    <w:rsid w:val="000D64C4"/>
    <w:rsid w:val="000D7AF5"/>
    <w:rsid w:val="000E08A7"/>
    <w:rsid w:val="000E4D2B"/>
    <w:rsid w:val="000E5A36"/>
    <w:rsid w:val="000F3530"/>
    <w:rsid w:val="000F3AF1"/>
    <w:rsid w:val="000F53C7"/>
    <w:rsid w:val="00100EA9"/>
    <w:rsid w:val="00101F1B"/>
    <w:rsid w:val="00102389"/>
    <w:rsid w:val="001061EF"/>
    <w:rsid w:val="00106443"/>
    <w:rsid w:val="00110689"/>
    <w:rsid w:val="00111433"/>
    <w:rsid w:val="00111B73"/>
    <w:rsid w:val="00112A58"/>
    <w:rsid w:val="001140D2"/>
    <w:rsid w:val="00115BCD"/>
    <w:rsid w:val="00116B23"/>
    <w:rsid w:val="001200AC"/>
    <w:rsid w:val="00121231"/>
    <w:rsid w:val="00130070"/>
    <w:rsid w:val="00130DF1"/>
    <w:rsid w:val="00131426"/>
    <w:rsid w:val="00133534"/>
    <w:rsid w:val="00133665"/>
    <w:rsid w:val="00133EE5"/>
    <w:rsid w:val="00137881"/>
    <w:rsid w:val="0014199E"/>
    <w:rsid w:val="00141CBC"/>
    <w:rsid w:val="00143C2A"/>
    <w:rsid w:val="001516A8"/>
    <w:rsid w:val="0015191A"/>
    <w:rsid w:val="00155781"/>
    <w:rsid w:val="00155C69"/>
    <w:rsid w:val="00157E73"/>
    <w:rsid w:val="00160821"/>
    <w:rsid w:val="00162254"/>
    <w:rsid w:val="001709E9"/>
    <w:rsid w:val="00170D99"/>
    <w:rsid w:val="00176950"/>
    <w:rsid w:val="00180871"/>
    <w:rsid w:val="00180BE0"/>
    <w:rsid w:val="0019422E"/>
    <w:rsid w:val="001949C9"/>
    <w:rsid w:val="001954F2"/>
    <w:rsid w:val="001962B7"/>
    <w:rsid w:val="001A0C71"/>
    <w:rsid w:val="001A14CD"/>
    <w:rsid w:val="001A17DD"/>
    <w:rsid w:val="001A1A7D"/>
    <w:rsid w:val="001A717F"/>
    <w:rsid w:val="001A7CBD"/>
    <w:rsid w:val="001B0110"/>
    <w:rsid w:val="001B3B5F"/>
    <w:rsid w:val="001B3C76"/>
    <w:rsid w:val="001B46F5"/>
    <w:rsid w:val="001C0074"/>
    <w:rsid w:val="001C50A0"/>
    <w:rsid w:val="001C547E"/>
    <w:rsid w:val="001D66E8"/>
    <w:rsid w:val="001E6863"/>
    <w:rsid w:val="001E77ED"/>
    <w:rsid w:val="001F1299"/>
    <w:rsid w:val="001F2509"/>
    <w:rsid w:val="00200492"/>
    <w:rsid w:val="00205924"/>
    <w:rsid w:val="002069AE"/>
    <w:rsid w:val="0020717C"/>
    <w:rsid w:val="002122A7"/>
    <w:rsid w:val="002153A4"/>
    <w:rsid w:val="00217970"/>
    <w:rsid w:val="002205DA"/>
    <w:rsid w:val="00221CF9"/>
    <w:rsid w:val="00221E10"/>
    <w:rsid w:val="00222548"/>
    <w:rsid w:val="0022587B"/>
    <w:rsid w:val="002278F8"/>
    <w:rsid w:val="00227CF1"/>
    <w:rsid w:val="00231619"/>
    <w:rsid w:val="00232403"/>
    <w:rsid w:val="00232891"/>
    <w:rsid w:val="00233581"/>
    <w:rsid w:val="002410A6"/>
    <w:rsid w:val="00246866"/>
    <w:rsid w:val="00252ED7"/>
    <w:rsid w:val="00255167"/>
    <w:rsid w:val="0025519D"/>
    <w:rsid w:val="00255C11"/>
    <w:rsid w:val="00255F06"/>
    <w:rsid w:val="00256F75"/>
    <w:rsid w:val="002579E2"/>
    <w:rsid w:val="002636A4"/>
    <w:rsid w:val="00263E77"/>
    <w:rsid w:val="002643C7"/>
    <w:rsid w:val="0026513F"/>
    <w:rsid w:val="0026770D"/>
    <w:rsid w:val="002752E5"/>
    <w:rsid w:val="00281323"/>
    <w:rsid w:val="00287A7C"/>
    <w:rsid w:val="002952F8"/>
    <w:rsid w:val="002A0085"/>
    <w:rsid w:val="002A20C1"/>
    <w:rsid w:val="002A326F"/>
    <w:rsid w:val="002A4411"/>
    <w:rsid w:val="002A4839"/>
    <w:rsid w:val="002A6B81"/>
    <w:rsid w:val="002A755F"/>
    <w:rsid w:val="002A7E06"/>
    <w:rsid w:val="002B1DB2"/>
    <w:rsid w:val="002B262D"/>
    <w:rsid w:val="002B5C4C"/>
    <w:rsid w:val="002B7B23"/>
    <w:rsid w:val="002C2CE6"/>
    <w:rsid w:val="002C3D0F"/>
    <w:rsid w:val="002C44F4"/>
    <w:rsid w:val="002C59B3"/>
    <w:rsid w:val="002C66E8"/>
    <w:rsid w:val="002C69D1"/>
    <w:rsid w:val="002C6DDB"/>
    <w:rsid w:val="002D1A22"/>
    <w:rsid w:val="002D240C"/>
    <w:rsid w:val="002E2D78"/>
    <w:rsid w:val="002E5BE6"/>
    <w:rsid w:val="002E6CF3"/>
    <w:rsid w:val="002F1340"/>
    <w:rsid w:val="002F161B"/>
    <w:rsid w:val="002F3171"/>
    <w:rsid w:val="002F5977"/>
    <w:rsid w:val="002F6479"/>
    <w:rsid w:val="00303975"/>
    <w:rsid w:val="00303B4E"/>
    <w:rsid w:val="00305DC7"/>
    <w:rsid w:val="00306AB9"/>
    <w:rsid w:val="0031270D"/>
    <w:rsid w:val="00312E54"/>
    <w:rsid w:val="00316436"/>
    <w:rsid w:val="00320B91"/>
    <w:rsid w:val="00327CA4"/>
    <w:rsid w:val="003330F8"/>
    <w:rsid w:val="00336B27"/>
    <w:rsid w:val="00337C6C"/>
    <w:rsid w:val="00337D19"/>
    <w:rsid w:val="00340A13"/>
    <w:rsid w:val="00341B19"/>
    <w:rsid w:val="00341EBC"/>
    <w:rsid w:val="00342E93"/>
    <w:rsid w:val="0034342A"/>
    <w:rsid w:val="0035541A"/>
    <w:rsid w:val="0036075F"/>
    <w:rsid w:val="003646FB"/>
    <w:rsid w:val="003675F9"/>
    <w:rsid w:val="00372280"/>
    <w:rsid w:val="00373299"/>
    <w:rsid w:val="0037343F"/>
    <w:rsid w:val="0037723E"/>
    <w:rsid w:val="0038035D"/>
    <w:rsid w:val="0038223E"/>
    <w:rsid w:val="0038530E"/>
    <w:rsid w:val="00393F8D"/>
    <w:rsid w:val="0039586D"/>
    <w:rsid w:val="003A2C75"/>
    <w:rsid w:val="003A2E5B"/>
    <w:rsid w:val="003A43D4"/>
    <w:rsid w:val="003B0B83"/>
    <w:rsid w:val="003B2789"/>
    <w:rsid w:val="003B3694"/>
    <w:rsid w:val="003B4DF9"/>
    <w:rsid w:val="003B6531"/>
    <w:rsid w:val="003B78F1"/>
    <w:rsid w:val="003B7D18"/>
    <w:rsid w:val="003C3C99"/>
    <w:rsid w:val="003C4AF8"/>
    <w:rsid w:val="003C5388"/>
    <w:rsid w:val="003D0A66"/>
    <w:rsid w:val="003D4628"/>
    <w:rsid w:val="003D4C52"/>
    <w:rsid w:val="003D671D"/>
    <w:rsid w:val="003D6C4B"/>
    <w:rsid w:val="003E0510"/>
    <w:rsid w:val="003E18FD"/>
    <w:rsid w:val="003E28BA"/>
    <w:rsid w:val="003E41BC"/>
    <w:rsid w:val="003E42B4"/>
    <w:rsid w:val="003E561C"/>
    <w:rsid w:val="003F117B"/>
    <w:rsid w:val="003F388F"/>
    <w:rsid w:val="003F57A8"/>
    <w:rsid w:val="00403850"/>
    <w:rsid w:val="004046BA"/>
    <w:rsid w:val="00404E35"/>
    <w:rsid w:val="00412279"/>
    <w:rsid w:val="004153A0"/>
    <w:rsid w:val="0041699A"/>
    <w:rsid w:val="0042401C"/>
    <w:rsid w:val="004246DB"/>
    <w:rsid w:val="00425202"/>
    <w:rsid w:val="004252BE"/>
    <w:rsid w:val="00430D19"/>
    <w:rsid w:val="004358AA"/>
    <w:rsid w:val="004360C5"/>
    <w:rsid w:val="00436129"/>
    <w:rsid w:val="00436459"/>
    <w:rsid w:val="00436834"/>
    <w:rsid w:val="00441A93"/>
    <w:rsid w:val="00444B4E"/>
    <w:rsid w:val="0044674C"/>
    <w:rsid w:val="00453343"/>
    <w:rsid w:val="00456AF4"/>
    <w:rsid w:val="00460154"/>
    <w:rsid w:val="004609D1"/>
    <w:rsid w:val="00462AF4"/>
    <w:rsid w:val="0046566B"/>
    <w:rsid w:val="00465E41"/>
    <w:rsid w:val="00473DAC"/>
    <w:rsid w:val="00477B62"/>
    <w:rsid w:val="004809DA"/>
    <w:rsid w:val="00480EBE"/>
    <w:rsid w:val="004826D7"/>
    <w:rsid w:val="0048579C"/>
    <w:rsid w:val="004864F6"/>
    <w:rsid w:val="00487FB2"/>
    <w:rsid w:val="004953C5"/>
    <w:rsid w:val="0049710F"/>
    <w:rsid w:val="004B0CB6"/>
    <w:rsid w:val="004B122D"/>
    <w:rsid w:val="004B4414"/>
    <w:rsid w:val="004B5A05"/>
    <w:rsid w:val="004C10F7"/>
    <w:rsid w:val="004C1AA7"/>
    <w:rsid w:val="004C2597"/>
    <w:rsid w:val="004C3B66"/>
    <w:rsid w:val="004C51CE"/>
    <w:rsid w:val="004D188B"/>
    <w:rsid w:val="004D6E14"/>
    <w:rsid w:val="004E31DD"/>
    <w:rsid w:val="004E4ACB"/>
    <w:rsid w:val="004E69A1"/>
    <w:rsid w:val="004F1072"/>
    <w:rsid w:val="004F689C"/>
    <w:rsid w:val="0050278E"/>
    <w:rsid w:val="00504F78"/>
    <w:rsid w:val="005074F7"/>
    <w:rsid w:val="005121CA"/>
    <w:rsid w:val="0051733F"/>
    <w:rsid w:val="005211C4"/>
    <w:rsid w:val="005219D8"/>
    <w:rsid w:val="00522345"/>
    <w:rsid w:val="00522A75"/>
    <w:rsid w:val="00525991"/>
    <w:rsid w:val="00527CBD"/>
    <w:rsid w:val="00533A6C"/>
    <w:rsid w:val="0053541A"/>
    <w:rsid w:val="00536E72"/>
    <w:rsid w:val="0053752C"/>
    <w:rsid w:val="0053778E"/>
    <w:rsid w:val="005410DF"/>
    <w:rsid w:val="0054450E"/>
    <w:rsid w:val="0054485C"/>
    <w:rsid w:val="0054642D"/>
    <w:rsid w:val="005478FD"/>
    <w:rsid w:val="005502B0"/>
    <w:rsid w:val="005529E7"/>
    <w:rsid w:val="00553226"/>
    <w:rsid w:val="0055415D"/>
    <w:rsid w:val="00554B8F"/>
    <w:rsid w:val="00554D79"/>
    <w:rsid w:val="00556B98"/>
    <w:rsid w:val="00565906"/>
    <w:rsid w:val="00565952"/>
    <w:rsid w:val="00566358"/>
    <w:rsid w:val="00566697"/>
    <w:rsid w:val="00570160"/>
    <w:rsid w:val="00572148"/>
    <w:rsid w:val="005805F7"/>
    <w:rsid w:val="00580CC3"/>
    <w:rsid w:val="00581EA9"/>
    <w:rsid w:val="00583093"/>
    <w:rsid w:val="005852C2"/>
    <w:rsid w:val="00585EBF"/>
    <w:rsid w:val="0058750C"/>
    <w:rsid w:val="00587EC8"/>
    <w:rsid w:val="0059147B"/>
    <w:rsid w:val="00591B22"/>
    <w:rsid w:val="00596F37"/>
    <w:rsid w:val="005A6503"/>
    <w:rsid w:val="005B023A"/>
    <w:rsid w:val="005B09FB"/>
    <w:rsid w:val="005D37B5"/>
    <w:rsid w:val="005D3D0A"/>
    <w:rsid w:val="005E4414"/>
    <w:rsid w:val="005E4A7D"/>
    <w:rsid w:val="005F09F0"/>
    <w:rsid w:val="005F57A4"/>
    <w:rsid w:val="005F6402"/>
    <w:rsid w:val="006001FF"/>
    <w:rsid w:val="006034B2"/>
    <w:rsid w:val="00607FD5"/>
    <w:rsid w:val="00610626"/>
    <w:rsid w:val="006108A1"/>
    <w:rsid w:val="00611A61"/>
    <w:rsid w:val="006168DC"/>
    <w:rsid w:val="006221B9"/>
    <w:rsid w:val="00623D26"/>
    <w:rsid w:val="00624205"/>
    <w:rsid w:val="00624BE2"/>
    <w:rsid w:val="00635D41"/>
    <w:rsid w:val="00637579"/>
    <w:rsid w:val="00646069"/>
    <w:rsid w:val="006513FF"/>
    <w:rsid w:val="00651C1F"/>
    <w:rsid w:val="006559C9"/>
    <w:rsid w:val="006600A8"/>
    <w:rsid w:val="00664DAB"/>
    <w:rsid w:val="00667EF5"/>
    <w:rsid w:val="00671662"/>
    <w:rsid w:val="00673732"/>
    <w:rsid w:val="0067411A"/>
    <w:rsid w:val="00675F07"/>
    <w:rsid w:val="00676A27"/>
    <w:rsid w:val="006775EA"/>
    <w:rsid w:val="0068149C"/>
    <w:rsid w:val="00682CD0"/>
    <w:rsid w:val="00683B96"/>
    <w:rsid w:val="00684EAA"/>
    <w:rsid w:val="006858E2"/>
    <w:rsid w:val="00686BCA"/>
    <w:rsid w:val="006904C4"/>
    <w:rsid w:val="00693837"/>
    <w:rsid w:val="006A0BEF"/>
    <w:rsid w:val="006A1DE9"/>
    <w:rsid w:val="006A2859"/>
    <w:rsid w:val="006A3790"/>
    <w:rsid w:val="006A5691"/>
    <w:rsid w:val="006B05FC"/>
    <w:rsid w:val="006B0903"/>
    <w:rsid w:val="006B0AF5"/>
    <w:rsid w:val="006B43ED"/>
    <w:rsid w:val="006B4570"/>
    <w:rsid w:val="006B4C7D"/>
    <w:rsid w:val="006B702E"/>
    <w:rsid w:val="006C06E7"/>
    <w:rsid w:val="006C1F1C"/>
    <w:rsid w:val="006C4473"/>
    <w:rsid w:val="006C4B67"/>
    <w:rsid w:val="006C4CC3"/>
    <w:rsid w:val="006D25BC"/>
    <w:rsid w:val="006D3A19"/>
    <w:rsid w:val="006D73E9"/>
    <w:rsid w:val="006E3C84"/>
    <w:rsid w:val="006E58AC"/>
    <w:rsid w:val="006F1206"/>
    <w:rsid w:val="006F1C88"/>
    <w:rsid w:val="006F7960"/>
    <w:rsid w:val="00703569"/>
    <w:rsid w:val="007056A9"/>
    <w:rsid w:val="007066D6"/>
    <w:rsid w:val="00717D25"/>
    <w:rsid w:val="00721CCA"/>
    <w:rsid w:val="007231AB"/>
    <w:rsid w:val="00725E10"/>
    <w:rsid w:val="00730207"/>
    <w:rsid w:val="00731529"/>
    <w:rsid w:val="00734868"/>
    <w:rsid w:val="007352E8"/>
    <w:rsid w:val="00740A64"/>
    <w:rsid w:val="00742373"/>
    <w:rsid w:val="00742982"/>
    <w:rsid w:val="00743153"/>
    <w:rsid w:val="00745727"/>
    <w:rsid w:val="007547B8"/>
    <w:rsid w:val="00755810"/>
    <w:rsid w:val="007613DB"/>
    <w:rsid w:val="00764534"/>
    <w:rsid w:val="0076458C"/>
    <w:rsid w:val="00766B68"/>
    <w:rsid w:val="00767024"/>
    <w:rsid w:val="00767796"/>
    <w:rsid w:val="0077053D"/>
    <w:rsid w:val="007735A1"/>
    <w:rsid w:val="00774093"/>
    <w:rsid w:val="007809EA"/>
    <w:rsid w:val="007821F6"/>
    <w:rsid w:val="00787340"/>
    <w:rsid w:val="00790751"/>
    <w:rsid w:val="0079188D"/>
    <w:rsid w:val="00791F4F"/>
    <w:rsid w:val="00792647"/>
    <w:rsid w:val="00793B5D"/>
    <w:rsid w:val="00794105"/>
    <w:rsid w:val="007949D6"/>
    <w:rsid w:val="007955DF"/>
    <w:rsid w:val="00795A66"/>
    <w:rsid w:val="00797E63"/>
    <w:rsid w:val="007A01A7"/>
    <w:rsid w:val="007A1A7B"/>
    <w:rsid w:val="007A1BFE"/>
    <w:rsid w:val="007A3207"/>
    <w:rsid w:val="007A4A26"/>
    <w:rsid w:val="007B2B2E"/>
    <w:rsid w:val="007B3701"/>
    <w:rsid w:val="007B4B67"/>
    <w:rsid w:val="007B5B42"/>
    <w:rsid w:val="007C45A9"/>
    <w:rsid w:val="007D00D3"/>
    <w:rsid w:val="007D1851"/>
    <w:rsid w:val="007D1E1A"/>
    <w:rsid w:val="007D1F85"/>
    <w:rsid w:val="007D4A73"/>
    <w:rsid w:val="007D696F"/>
    <w:rsid w:val="007E0068"/>
    <w:rsid w:val="007E19FF"/>
    <w:rsid w:val="007E48EB"/>
    <w:rsid w:val="007F0108"/>
    <w:rsid w:val="007F061B"/>
    <w:rsid w:val="007F10EE"/>
    <w:rsid w:val="007F70D3"/>
    <w:rsid w:val="00800622"/>
    <w:rsid w:val="0080178F"/>
    <w:rsid w:val="0080200B"/>
    <w:rsid w:val="0080318E"/>
    <w:rsid w:val="008057C3"/>
    <w:rsid w:val="0080585F"/>
    <w:rsid w:val="00805E40"/>
    <w:rsid w:val="00806E83"/>
    <w:rsid w:val="00807460"/>
    <w:rsid w:val="00807571"/>
    <w:rsid w:val="00807AE4"/>
    <w:rsid w:val="00811B35"/>
    <w:rsid w:val="00815C95"/>
    <w:rsid w:val="00816386"/>
    <w:rsid w:val="008243E8"/>
    <w:rsid w:val="00831880"/>
    <w:rsid w:val="00833E12"/>
    <w:rsid w:val="00834A67"/>
    <w:rsid w:val="00835D83"/>
    <w:rsid w:val="00836326"/>
    <w:rsid w:val="008379DD"/>
    <w:rsid w:val="008421E2"/>
    <w:rsid w:val="0084301A"/>
    <w:rsid w:val="00847679"/>
    <w:rsid w:val="00847D46"/>
    <w:rsid w:val="00853C3C"/>
    <w:rsid w:val="0085438E"/>
    <w:rsid w:val="00854BED"/>
    <w:rsid w:val="00856EFD"/>
    <w:rsid w:val="0086107A"/>
    <w:rsid w:val="008613D8"/>
    <w:rsid w:val="008616D9"/>
    <w:rsid w:val="00861F6E"/>
    <w:rsid w:val="008622B2"/>
    <w:rsid w:val="0086403D"/>
    <w:rsid w:val="0086612C"/>
    <w:rsid w:val="00872866"/>
    <w:rsid w:val="008749DA"/>
    <w:rsid w:val="00874E38"/>
    <w:rsid w:val="00875DD6"/>
    <w:rsid w:val="008807C8"/>
    <w:rsid w:val="00880A0A"/>
    <w:rsid w:val="00890F0D"/>
    <w:rsid w:val="00891F57"/>
    <w:rsid w:val="0089229E"/>
    <w:rsid w:val="00893076"/>
    <w:rsid w:val="00896299"/>
    <w:rsid w:val="008A0902"/>
    <w:rsid w:val="008A14E8"/>
    <w:rsid w:val="008A31B9"/>
    <w:rsid w:val="008A4CC7"/>
    <w:rsid w:val="008C337F"/>
    <w:rsid w:val="008C3B61"/>
    <w:rsid w:val="008C7F32"/>
    <w:rsid w:val="008D0360"/>
    <w:rsid w:val="008D4967"/>
    <w:rsid w:val="008D6CC7"/>
    <w:rsid w:val="008D726D"/>
    <w:rsid w:val="008E0EAE"/>
    <w:rsid w:val="008E5996"/>
    <w:rsid w:val="008F3402"/>
    <w:rsid w:val="008F51F1"/>
    <w:rsid w:val="00905E73"/>
    <w:rsid w:val="00906956"/>
    <w:rsid w:val="009112F8"/>
    <w:rsid w:val="009114F6"/>
    <w:rsid w:val="00912AB5"/>
    <w:rsid w:val="00915891"/>
    <w:rsid w:val="00920145"/>
    <w:rsid w:val="00920E7E"/>
    <w:rsid w:val="009233F0"/>
    <w:rsid w:val="00923FE0"/>
    <w:rsid w:val="00924153"/>
    <w:rsid w:val="00924423"/>
    <w:rsid w:val="009248A5"/>
    <w:rsid w:val="0092691D"/>
    <w:rsid w:val="00933776"/>
    <w:rsid w:val="00935F3B"/>
    <w:rsid w:val="0093759E"/>
    <w:rsid w:val="00937D41"/>
    <w:rsid w:val="0094090A"/>
    <w:rsid w:val="00944B88"/>
    <w:rsid w:val="009477E6"/>
    <w:rsid w:val="0095102D"/>
    <w:rsid w:val="00953900"/>
    <w:rsid w:val="00955284"/>
    <w:rsid w:val="00955A83"/>
    <w:rsid w:val="0096056F"/>
    <w:rsid w:val="00962116"/>
    <w:rsid w:val="00965005"/>
    <w:rsid w:val="009655A0"/>
    <w:rsid w:val="00967130"/>
    <w:rsid w:val="00970471"/>
    <w:rsid w:val="009710C3"/>
    <w:rsid w:val="00971CAC"/>
    <w:rsid w:val="00972AB9"/>
    <w:rsid w:val="00972D29"/>
    <w:rsid w:val="00972EBC"/>
    <w:rsid w:val="0097425C"/>
    <w:rsid w:val="00974700"/>
    <w:rsid w:val="009759B3"/>
    <w:rsid w:val="00977875"/>
    <w:rsid w:val="00980A99"/>
    <w:rsid w:val="00990F49"/>
    <w:rsid w:val="0099295E"/>
    <w:rsid w:val="0099335A"/>
    <w:rsid w:val="009A7C7A"/>
    <w:rsid w:val="009B42C0"/>
    <w:rsid w:val="009B6117"/>
    <w:rsid w:val="009C1310"/>
    <w:rsid w:val="009C27C0"/>
    <w:rsid w:val="009C34FD"/>
    <w:rsid w:val="009D2037"/>
    <w:rsid w:val="009D2E2C"/>
    <w:rsid w:val="009D4AFB"/>
    <w:rsid w:val="009D582E"/>
    <w:rsid w:val="009D5DDD"/>
    <w:rsid w:val="009D6D3F"/>
    <w:rsid w:val="009E2338"/>
    <w:rsid w:val="009E48FA"/>
    <w:rsid w:val="009F0A3B"/>
    <w:rsid w:val="009F2220"/>
    <w:rsid w:val="009F2920"/>
    <w:rsid w:val="009F748B"/>
    <w:rsid w:val="00A031C7"/>
    <w:rsid w:val="00A1158E"/>
    <w:rsid w:val="00A135D5"/>
    <w:rsid w:val="00A16B94"/>
    <w:rsid w:val="00A1752F"/>
    <w:rsid w:val="00A20565"/>
    <w:rsid w:val="00A2114B"/>
    <w:rsid w:val="00A215EB"/>
    <w:rsid w:val="00A2260E"/>
    <w:rsid w:val="00A2316A"/>
    <w:rsid w:val="00A23CDF"/>
    <w:rsid w:val="00A25A4D"/>
    <w:rsid w:val="00A25FA6"/>
    <w:rsid w:val="00A2624E"/>
    <w:rsid w:val="00A3138C"/>
    <w:rsid w:val="00A3238F"/>
    <w:rsid w:val="00A3798E"/>
    <w:rsid w:val="00A4123A"/>
    <w:rsid w:val="00A4518B"/>
    <w:rsid w:val="00A51DD4"/>
    <w:rsid w:val="00A56E29"/>
    <w:rsid w:val="00A57656"/>
    <w:rsid w:val="00A61483"/>
    <w:rsid w:val="00A62330"/>
    <w:rsid w:val="00A627A3"/>
    <w:rsid w:val="00A6282E"/>
    <w:rsid w:val="00A63EAD"/>
    <w:rsid w:val="00A64FDA"/>
    <w:rsid w:val="00A65988"/>
    <w:rsid w:val="00A6695B"/>
    <w:rsid w:val="00A7094A"/>
    <w:rsid w:val="00A7536B"/>
    <w:rsid w:val="00A75491"/>
    <w:rsid w:val="00A814C8"/>
    <w:rsid w:val="00A81D08"/>
    <w:rsid w:val="00A85564"/>
    <w:rsid w:val="00A8613C"/>
    <w:rsid w:val="00A8667E"/>
    <w:rsid w:val="00A90DB9"/>
    <w:rsid w:val="00A90F24"/>
    <w:rsid w:val="00A9129E"/>
    <w:rsid w:val="00A9150F"/>
    <w:rsid w:val="00A91CD4"/>
    <w:rsid w:val="00A939A8"/>
    <w:rsid w:val="00A94FDB"/>
    <w:rsid w:val="00A9536A"/>
    <w:rsid w:val="00AA07B2"/>
    <w:rsid w:val="00AA1524"/>
    <w:rsid w:val="00AA27B8"/>
    <w:rsid w:val="00AA5AAD"/>
    <w:rsid w:val="00AA5FAF"/>
    <w:rsid w:val="00AA79CB"/>
    <w:rsid w:val="00AB166D"/>
    <w:rsid w:val="00AB3543"/>
    <w:rsid w:val="00AC4574"/>
    <w:rsid w:val="00AC672D"/>
    <w:rsid w:val="00AC6B33"/>
    <w:rsid w:val="00AD2D81"/>
    <w:rsid w:val="00AD69F7"/>
    <w:rsid w:val="00AE29B3"/>
    <w:rsid w:val="00AE514B"/>
    <w:rsid w:val="00AF14D8"/>
    <w:rsid w:val="00AF23B2"/>
    <w:rsid w:val="00AF497D"/>
    <w:rsid w:val="00AF5E43"/>
    <w:rsid w:val="00AF73D2"/>
    <w:rsid w:val="00B00002"/>
    <w:rsid w:val="00B01D44"/>
    <w:rsid w:val="00B037FC"/>
    <w:rsid w:val="00B039F5"/>
    <w:rsid w:val="00B05200"/>
    <w:rsid w:val="00B077BB"/>
    <w:rsid w:val="00B077ED"/>
    <w:rsid w:val="00B07A13"/>
    <w:rsid w:val="00B11C2D"/>
    <w:rsid w:val="00B121C8"/>
    <w:rsid w:val="00B12794"/>
    <w:rsid w:val="00B14E4F"/>
    <w:rsid w:val="00B16686"/>
    <w:rsid w:val="00B242BD"/>
    <w:rsid w:val="00B2445F"/>
    <w:rsid w:val="00B2459F"/>
    <w:rsid w:val="00B25F87"/>
    <w:rsid w:val="00B25FBB"/>
    <w:rsid w:val="00B30AD8"/>
    <w:rsid w:val="00B31F39"/>
    <w:rsid w:val="00B34A7A"/>
    <w:rsid w:val="00B353DC"/>
    <w:rsid w:val="00B35CB7"/>
    <w:rsid w:val="00B36738"/>
    <w:rsid w:val="00B37DE9"/>
    <w:rsid w:val="00B4150B"/>
    <w:rsid w:val="00B43186"/>
    <w:rsid w:val="00B43781"/>
    <w:rsid w:val="00B45FD0"/>
    <w:rsid w:val="00B50A46"/>
    <w:rsid w:val="00B54A28"/>
    <w:rsid w:val="00B60279"/>
    <w:rsid w:val="00B606E1"/>
    <w:rsid w:val="00B60AF2"/>
    <w:rsid w:val="00B65F0A"/>
    <w:rsid w:val="00B67FA4"/>
    <w:rsid w:val="00B70963"/>
    <w:rsid w:val="00B70C90"/>
    <w:rsid w:val="00B71ABA"/>
    <w:rsid w:val="00B7338A"/>
    <w:rsid w:val="00B76CC6"/>
    <w:rsid w:val="00B77576"/>
    <w:rsid w:val="00B778F8"/>
    <w:rsid w:val="00B77D7F"/>
    <w:rsid w:val="00B80085"/>
    <w:rsid w:val="00B80B77"/>
    <w:rsid w:val="00B80F8E"/>
    <w:rsid w:val="00B811C1"/>
    <w:rsid w:val="00B8488C"/>
    <w:rsid w:val="00B855FB"/>
    <w:rsid w:val="00B87CC9"/>
    <w:rsid w:val="00B91BFE"/>
    <w:rsid w:val="00B92EA6"/>
    <w:rsid w:val="00B93806"/>
    <w:rsid w:val="00B939CA"/>
    <w:rsid w:val="00B94148"/>
    <w:rsid w:val="00B95260"/>
    <w:rsid w:val="00B96BF1"/>
    <w:rsid w:val="00B971AE"/>
    <w:rsid w:val="00BA335B"/>
    <w:rsid w:val="00BA5AC1"/>
    <w:rsid w:val="00BA6AED"/>
    <w:rsid w:val="00BB0A3B"/>
    <w:rsid w:val="00BB12A3"/>
    <w:rsid w:val="00BB1F33"/>
    <w:rsid w:val="00BB3927"/>
    <w:rsid w:val="00BB4094"/>
    <w:rsid w:val="00BB468E"/>
    <w:rsid w:val="00BB712F"/>
    <w:rsid w:val="00BC0C9D"/>
    <w:rsid w:val="00BC382A"/>
    <w:rsid w:val="00BC386D"/>
    <w:rsid w:val="00BC672F"/>
    <w:rsid w:val="00BD051E"/>
    <w:rsid w:val="00BD3170"/>
    <w:rsid w:val="00BD51B2"/>
    <w:rsid w:val="00BD5661"/>
    <w:rsid w:val="00BD7084"/>
    <w:rsid w:val="00BD7169"/>
    <w:rsid w:val="00BE200B"/>
    <w:rsid w:val="00BE2D6A"/>
    <w:rsid w:val="00BE2EBD"/>
    <w:rsid w:val="00BE471C"/>
    <w:rsid w:val="00BE4CCD"/>
    <w:rsid w:val="00BF088E"/>
    <w:rsid w:val="00BF18C4"/>
    <w:rsid w:val="00BF32FD"/>
    <w:rsid w:val="00BF60F0"/>
    <w:rsid w:val="00C0669C"/>
    <w:rsid w:val="00C11088"/>
    <w:rsid w:val="00C12446"/>
    <w:rsid w:val="00C1287B"/>
    <w:rsid w:val="00C13962"/>
    <w:rsid w:val="00C1562E"/>
    <w:rsid w:val="00C20B23"/>
    <w:rsid w:val="00C2233E"/>
    <w:rsid w:val="00C2556C"/>
    <w:rsid w:val="00C262C3"/>
    <w:rsid w:val="00C302FE"/>
    <w:rsid w:val="00C306C6"/>
    <w:rsid w:val="00C33AA5"/>
    <w:rsid w:val="00C34B14"/>
    <w:rsid w:val="00C36D50"/>
    <w:rsid w:val="00C37E93"/>
    <w:rsid w:val="00C4326B"/>
    <w:rsid w:val="00C447AA"/>
    <w:rsid w:val="00C46050"/>
    <w:rsid w:val="00C47E93"/>
    <w:rsid w:val="00C570ED"/>
    <w:rsid w:val="00C60F7A"/>
    <w:rsid w:val="00C626FF"/>
    <w:rsid w:val="00C634AF"/>
    <w:rsid w:val="00C6372C"/>
    <w:rsid w:val="00C66525"/>
    <w:rsid w:val="00C66E7B"/>
    <w:rsid w:val="00C6796A"/>
    <w:rsid w:val="00C70F1D"/>
    <w:rsid w:val="00C806DB"/>
    <w:rsid w:val="00C81074"/>
    <w:rsid w:val="00C8571F"/>
    <w:rsid w:val="00C86D4A"/>
    <w:rsid w:val="00C929E9"/>
    <w:rsid w:val="00C92B9E"/>
    <w:rsid w:val="00C936B3"/>
    <w:rsid w:val="00C93898"/>
    <w:rsid w:val="00C93F3C"/>
    <w:rsid w:val="00C94B8E"/>
    <w:rsid w:val="00C969E7"/>
    <w:rsid w:val="00C9722F"/>
    <w:rsid w:val="00CA18E7"/>
    <w:rsid w:val="00CA2D3B"/>
    <w:rsid w:val="00CB16F1"/>
    <w:rsid w:val="00CB3F2D"/>
    <w:rsid w:val="00CB44D7"/>
    <w:rsid w:val="00CB490C"/>
    <w:rsid w:val="00CB5305"/>
    <w:rsid w:val="00CB6C19"/>
    <w:rsid w:val="00CC03EC"/>
    <w:rsid w:val="00CC0E4B"/>
    <w:rsid w:val="00CC2413"/>
    <w:rsid w:val="00CC5554"/>
    <w:rsid w:val="00CD1012"/>
    <w:rsid w:val="00CD2C05"/>
    <w:rsid w:val="00CD4EC3"/>
    <w:rsid w:val="00CD5EE6"/>
    <w:rsid w:val="00CE0D1F"/>
    <w:rsid w:val="00CE1BDE"/>
    <w:rsid w:val="00CE263B"/>
    <w:rsid w:val="00CE3600"/>
    <w:rsid w:val="00CE5DD6"/>
    <w:rsid w:val="00CF7DC2"/>
    <w:rsid w:val="00D0211F"/>
    <w:rsid w:val="00D05C9D"/>
    <w:rsid w:val="00D05D08"/>
    <w:rsid w:val="00D07169"/>
    <w:rsid w:val="00D10AAB"/>
    <w:rsid w:val="00D15FDE"/>
    <w:rsid w:val="00D16A4A"/>
    <w:rsid w:val="00D17CD4"/>
    <w:rsid w:val="00D20B3A"/>
    <w:rsid w:val="00D216EF"/>
    <w:rsid w:val="00D25A07"/>
    <w:rsid w:val="00D26088"/>
    <w:rsid w:val="00D26450"/>
    <w:rsid w:val="00D27075"/>
    <w:rsid w:val="00D27855"/>
    <w:rsid w:val="00D327C6"/>
    <w:rsid w:val="00D3412E"/>
    <w:rsid w:val="00D37D0C"/>
    <w:rsid w:val="00D41432"/>
    <w:rsid w:val="00D41E24"/>
    <w:rsid w:val="00D452DE"/>
    <w:rsid w:val="00D4626F"/>
    <w:rsid w:val="00D512A6"/>
    <w:rsid w:val="00D60562"/>
    <w:rsid w:val="00D60CF3"/>
    <w:rsid w:val="00D631AD"/>
    <w:rsid w:val="00D66B2F"/>
    <w:rsid w:val="00D70473"/>
    <w:rsid w:val="00D75C12"/>
    <w:rsid w:val="00D75F27"/>
    <w:rsid w:val="00D76BB8"/>
    <w:rsid w:val="00D777AF"/>
    <w:rsid w:val="00D8228F"/>
    <w:rsid w:val="00DA0170"/>
    <w:rsid w:val="00DB1F1F"/>
    <w:rsid w:val="00DB5602"/>
    <w:rsid w:val="00DB5D4F"/>
    <w:rsid w:val="00DC12F6"/>
    <w:rsid w:val="00DC46A1"/>
    <w:rsid w:val="00DC70E1"/>
    <w:rsid w:val="00DD20FA"/>
    <w:rsid w:val="00DD25DC"/>
    <w:rsid w:val="00DD3A01"/>
    <w:rsid w:val="00DD4842"/>
    <w:rsid w:val="00DD5946"/>
    <w:rsid w:val="00DD6C3D"/>
    <w:rsid w:val="00DE05EA"/>
    <w:rsid w:val="00DF1C54"/>
    <w:rsid w:val="00DF51D0"/>
    <w:rsid w:val="00DF6E33"/>
    <w:rsid w:val="00E00365"/>
    <w:rsid w:val="00E00FBD"/>
    <w:rsid w:val="00E01062"/>
    <w:rsid w:val="00E029B2"/>
    <w:rsid w:val="00E07C46"/>
    <w:rsid w:val="00E13F50"/>
    <w:rsid w:val="00E15210"/>
    <w:rsid w:val="00E17FC2"/>
    <w:rsid w:val="00E209B0"/>
    <w:rsid w:val="00E2477E"/>
    <w:rsid w:val="00E302FC"/>
    <w:rsid w:val="00E31360"/>
    <w:rsid w:val="00E32D32"/>
    <w:rsid w:val="00E34D40"/>
    <w:rsid w:val="00E35817"/>
    <w:rsid w:val="00E3621B"/>
    <w:rsid w:val="00E3657C"/>
    <w:rsid w:val="00E40B55"/>
    <w:rsid w:val="00E412D7"/>
    <w:rsid w:val="00E4159A"/>
    <w:rsid w:val="00E4347F"/>
    <w:rsid w:val="00E445AC"/>
    <w:rsid w:val="00E46583"/>
    <w:rsid w:val="00E50971"/>
    <w:rsid w:val="00E5154A"/>
    <w:rsid w:val="00E54639"/>
    <w:rsid w:val="00E548F9"/>
    <w:rsid w:val="00E54923"/>
    <w:rsid w:val="00E609FE"/>
    <w:rsid w:val="00E61C93"/>
    <w:rsid w:val="00E631F7"/>
    <w:rsid w:val="00E6749F"/>
    <w:rsid w:val="00E7332B"/>
    <w:rsid w:val="00E74E68"/>
    <w:rsid w:val="00E76DE3"/>
    <w:rsid w:val="00E81C82"/>
    <w:rsid w:val="00E834A0"/>
    <w:rsid w:val="00E84248"/>
    <w:rsid w:val="00E8750D"/>
    <w:rsid w:val="00E90628"/>
    <w:rsid w:val="00E92440"/>
    <w:rsid w:val="00E959B2"/>
    <w:rsid w:val="00E969D2"/>
    <w:rsid w:val="00EA07E6"/>
    <w:rsid w:val="00EA3DE0"/>
    <w:rsid w:val="00EA6102"/>
    <w:rsid w:val="00EB4B84"/>
    <w:rsid w:val="00EB55BC"/>
    <w:rsid w:val="00EB6621"/>
    <w:rsid w:val="00EC29B0"/>
    <w:rsid w:val="00EC42B6"/>
    <w:rsid w:val="00EC76C3"/>
    <w:rsid w:val="00ED1131"/>
    <w:rsid w:val="00ED2922"/>
    <w:rsid w:val="00ED7C44"/>
    <w:rsid w:val="00EE0E94"/>
    <w:rsid w:val="00EE11C0"/>
    <w:rsid w:val="00EE58A5"/>
    <w:rsid w:val="00EF34C8"/>
    <w:rsid w:val="00EF5A8E"/>
    <w:rsid w:val="00F03A33"/>
    <w:rsid w:val="00F0710C"/>
    <w:rsid w:val="00F10C1D"/>
    <w:rsid w:val="00F12923"/>
    <w:rsid w:val="00F1412E"/>
    <w:rsid w:val="00F14678"/>
    <w:rsid w:val="00F16271"/>
    <w:rsid w:val="00F17683"/>
    <w:rsid w:val="00F17EC7"/>
    <w:rsid w:val="00F25301"/>
    <w:rsid w:val="00F301E4"/>
    <w:rsid w:val="00F3216A"/>
    <w:rsid w:val="00F33778"/>
    <w:rsid w:val="00F36051"/>
    <w:rsid w:val="00F3640F"/>
    <w:rsid w:val="00F42A6A"/>
    <w:rsid w:val="00F43CA7"/>
    <w:rsid w:val="00F460B5"/>
    <w:rsid w:val="00F475C1"/>
    <w:rsid w:val="00F50A6B"/>
    <w:rsid w:val="00F5207B"/>
    <w:rsid w:val="00F55801"/>
    <w:rsid w:val="00F61314"/>
    <w:rsid w:val="00F63ED2"/>
    <w:rsid w:val="00F66119"/>
    <w:rsid w:val="00F679E7"/>
    <w:rsid w:val="00F70189"/>
    <w:rsid w:val="00F718AF"/>
    <w:rsid w:val="00F71AA8"/>
    <w:rsid w:val="00F723DF"/>
    <w:rsid w:val="00F75250"/>
    <w:rsid w:val="00F7585D"/>
    <w:rsid w:val="00F77122"/>
    <w:rsid w:val="00F77D18"/>
    <w:rsid w:val="00F845A3"/>
    <w:rsid w:val="00F876C1"/>
    <w:rsid w:val="00F901B2"/>
    <w:rsid w:val="00F92C8C"/>
    <w:rsid w:val="00F94A6A"/>
    <w:rsid w:val="00F976DE"/>
    <w:rsid w:val="00FA364A"/>
    <w:rsid w:val="00FA4DE1"/>
    <w:rsid w:val="00FA690A"/>
    <w:rsid w:val="00FA7793"/>
    <w:rsid w:val="00FB237F"/>
    <w:rsid w:val="00FB671D"/>
    <w:rsid w:val="00FB7DCC"/>
    <w:rsid w:val="00FC04AA"/>
    <w:rsid w:val="00FC224A"/>
    <w:rsid w:val="00FC4C22"/>
    <w:rsid w:val="00FC6691"/>
    <w:rsid w:val="00FC6735"/>
    <w:rsid w:val="00FC7966"/>
    <w:rsid w:val="00FD1EAA"/>
    <w:rsid w:val="00FD6928"/>
    <w:rsid w:val="00FE0160"/>
    <w:rsid w:val="00FE08D3"/>
    <w:rsid w:val="00FE12C7"/>
    <w:rsid w:val="00FE2713"/>
    <w:rsid w:val="00FF139A"/>
    <w:rsid w:val="00FF2410"/>
    <w:rsid w:val="00FF3D9C"/>
    <w:rsid w:val="01B1D416"/>
    <w:rsid w:val="034C0B0F"/>
    <w:rsid w:val="034F2B5D"/>
    <w:rsid w:val="04043367"/>
    <w:rsid w:val="060481E4"/>
    <w:rsid w:val="06C77094"/>
    <w:rsid w:val="06FBCEED"/>
    <w:rsid w:val="086C8AA6"/>
    <w:rsid w:val="09DB9EF5"/>
    <w:rsid w:val="09E6DA3B"/>
    <w:rsid w:val="0A511DDF"/>
    <w:rsid w:val="0CA2A3F5"/>
    <w:rsid w:val="0E7BFFA9"/>
    <w:rsid w:val="109B805E"/>
    <w:rsid w:val="11390B45"/>
    <w:rsid w:val="122C3EB9"/>
    <w:rsid w:val="1307ACF0"/>
    <w:rsid w:val="16DD79A8"/>
    <w:rsid w:val="1929CC8F"/>
    <w:rsid w:val="19C8981F"/>
    <w:rsid w:val="1A5B1EA9"/>
    <w:rsid w:val="1F3D0059"/>
    <w:rsid w:val="1F7E3537"/>
    <w:rsid w:val="219F487E"/>
    <w:rsid w:val="232C438F"/>
    <w:rsid w:val="240E951F"/>
    <w:rsid w:val="24AEBDCC"/>
    <w:rsid w:val="24BEC9AE"/>
    <w:rsid w:val="25AE54AA"/>
    <w:rsid w:val="27496B6A"/>
    <w:rsid w:val="27D69D38"/>
    <w:rsid w:val="2884FDDD"/>
    <w:rsid w:val="28C1F971"/>
    <w:rsid w:val="292C3604"/>
    <w:rsid w:val="29FE0D22"/>
    <w:rsid w:val="2AC44DC2"/>
    <w:rsid w:val="2C60DC43"/>
    <w:rsid w:val="2C64C23B"/>
    <w:rsid w:val="2CC1B347"/>
    <w:rsid w:val="2D85D260"/>
    <w:rsid w:val="2DCB16D5"/>
    <w:rsid w:val="2E7A3C9E"/>
    <w:rsid w:val="2F5FFAB9"/>
    <w:rsid w:val="2FF74380"/>
    <w:rsid w:val="33EEBDFA"/>
    <w:rsid w:val="346C3A28"/>
    <w:rsid w:val="35DC4068"/>
    <w:rsid w:val="36B35127"/>
    <w:rsid w:val="36E8E0E9"/>
    <w:rsid w:val="3926173D"/>
    <w:rsid w:val="3ADB06B7"/>
    <w:rsid w:val="3BB97175"/>
    <w:rsid w:val="3CE13A95"/>
    <w:rsid w:val="3D4AEAE2"/>
    <w:rsid w:val="3D75CFC4"/>
    <w:rsid w:val="3E6E1AF2"/>
    <w:rsid w:val="410AB103"/>
    <w:rsid w:val="41A679CD"/>
    <w:rsid w:val="437448A2"/>
    <w:rsid w:val="46529FFE"/>
    <w:rsid w:val="46C493F7"/>
    <w:rsid w:val="4B19FAE0"/>
    <w:rsid w:val="4BDE2B39"/>
    <w:rsid w:val="4E72B74B"/>
    <w:rsid w:val="4EC2901C"/>
    <w:rsid w:val="5029E64A"/>
    <w:rsid w:val="50FF36F6"/>
    <w:rsid w:val="5129AF39"/>
    <w:rsid w:val="516AB16D"/>
    <w:rsid w:val="5339E283"/>
    <w:rsid w:val="5363B7C5"/>
    <w:rsid w:val="563E1379"/>
    <w:rsid w:val="57A6BED8"/>
    <w:rsid w:val="598C6639"/>
    <w:rsid w:val="59FF6629"/>
    <w:rsid w:val="5A298D9F"/>
    <w:rsid w:val="5B3252F4"/>
    <w:rsid w:val="5BAFE9A0"/>
    <w:rsid w:val="5D325805"/>
    <w:rsid w:val="5D7E514A"/>
    <w:rsid w:val="5EAF28A2"/>
    <w:rsid w:val="5EF57ECD"/>
    <w:rsid w:val="626A4C24"/>
    <w:rsid w:val="64ED3A06"/>
    <w:rsid w:val="6669D72D"/>
    <w:rsid w:val="66CF9C02"/>
    <w:rsid w:val="68320847"/>
    <w:rsid w:val="68DECB60"/>
    <w:rsid w:val="6AE67341"/>
    <w:rsid w:val="6BE7F96F"/>
    <w:rsid w:val="6CDA8BA7"/>
    <w:rsid w:val="6D62C343"/>
    <w:rsid w:val="6EF6CE89"/>
    <w:rsid w:val="70F3BA91"/>
    <w:rsid w:val="73CA7A12"/>
    <w:rsid w:val="7A4FEFD8"/>
    <w:rsid w:val="7D1098B1"/>
    <w:rsid w:val="7E9AE6EC"/>
    <w:rsid w:val="7ED554A3"/>
    <w:rsid w:val="7FDC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37355ED-EB6B-4E74-A79B-43FB54EE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8616D9"/>
    <w:rPr>
      <w:b/>
      <w:bCs/>
    </w:rPr>
  </w:style>
  <w:style w:type="character" w:customStyle="1" w:styleId="normaltextrun">
    <w:name w:val="normaltextrun"/>
    <w:basedOn w:val="DefaultParagraphFont"/>
    <w:rsid w:val="00790751"/>
  </w:style>
  <w:style w:type="paragraph" w:customStyle="1" w:styleId="paragraph">
    <w:name w:val="paragraph"/>
    <w:basedOn w:val="Normal"/>
    <w:rsid w:val="007907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790751"/>
  </w:style>
  <w:style w:type="paragraph" w:styleId="NormalWeb">
    <w:name w:val="Normal (Web)"/>
    <w:basedOn w:val="Normal"/>
    <w:uiPriority w:val="99"/>
    <w:unhideWhenUsed/>
    <w:rsid w:val="00D216E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c7c66f8a-fd0d-4da3-b6ce-0241484f0de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c761af5-23b3-453d-aa00-8620c42b1ab2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c09c01e2-cfee-43a1-bdc4-9ea3d026a3f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E86D79-5A4B-4A22-9498-F8AFEF30D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https://www.mpi.govt.nz/dmsdocument/50725-Allergen-labelling-Knowing-whats-in-your-food-and-how-to-label-it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92</cp:revision>
  <cp:lastPrinted>2023-05-01T02:03:00Z</cp:lastPrinted>
  <dcterms:created xsi:type="dcterms:W3CDTF">2025-05-06T22:36:00Z</dcterms:created>
  <dcterms:modified xsi:type="dcterms:W3CDTF">2025-07-20T21:44:00Z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