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7B93EAF8">
        <w:trPr>
          <w:trHeight w:val="703"/>
        </w:trPr>
        <w:tc>
          <w:tcPr>
            <w:tcW w:w="2345" w:type="dxa"/>
          </w:tcPr>
          <w:p w14:paraId="7A1B5AC9" w14:textId="538CC7E5" w:rsidR="007066D6" w:rsidRDefault="35AA8972" w:rsidP="7B93EAF8">
            <w:pPr>
              <w:pStyle w:val="Heading1"/>
              <w:spacing w:line="240" w:lineRule="auto"/>
              <w:rPr>
                <w:rFonts w:ascii="Arial" w:hAnsi="Arial" w:cs="Arial"/>
                <w:b/>
                <w:bCs/>
                <w:color w:val="auto"/>
              </w:rPr>
            </w:pPr>
            <w:proofErr w:type="spellStart"/>
            <w:r w:rsidRPr="7B93EAF8">
              <w:rPr>
                <w:rFonts w:ascii="Arial" w:hAnsi="Arial" w:cs="Arial"/>
                <w:b/>
                <w:bCs/>
                <w:color w:val="auto"/>
              </w:rPr>
              <w:t>S</w:t>
            </w:r>
            <w:r w:rsidR="3A0CEC0D" w:rsidRPr="7B93EAF8">
              <w:rPr>
                <w:rFonts w:ascii="Arial" w:hAnsi="Arial" w:cs="Arial"/>
                <w:b/>
                <w:bCs/>
                <w:color w:val="auto"/>
              </w:rPr>
              <w:t>ec</w:t>
            </w:r>
            <w:r w:rsidR="5B638256" w:rsidRPr="7B93EAF8">
              <w:rPr>
                <w:rFonts w:ascii="Arial" w:hAnsi="Arial" w:cs="Arial"/>
                <w:b/>
                <w:bCs/>
                <w:color w:val="auto"/>
              </w:rPr>
              <w:t>-</w:t>
            </w:r>
            <w:r w:rsidR="04118DEC" w:rsidRPr="7B93EAF8">
              <w:rPr>
                <w:rFonts w:ascii="Arial" w:hAnsi="Arial" w:cs="Arial"/>
                <w:b/>
                <w:bCs/>
                <w:color w:val="auto"/>
              </w:rPr>
              <w:t>Equip&amp;Tech</w:t>
            </w:r>
            <w:proofErr w:type="spellEnd"/>
          </w:p>
        </w:tc>
        <w:tc>
          <w:tcPr>
            <w:tcW w:w="8060" w:type="dxa"/>
          </w:tcPr>
          <w:p w14:paraId="4211EFF5" w14:textId="43F274CB" w:rsidR="007066D6" w:rsidRPr="004D6E14" w:rsidRDefault="1F2EAF79" w:rsidP="13A276F3">
            <w:pPr>
              <w:spacing w:line="240" w:lineRule="auto"/>
              <w:rPr>
                <w:rFonts w:ascii="Arial" w:eastAsia="Arial" w:hAnsi="Arial" w:cs="Arial"/>
                <w:b/>
                <w:bCs/>
                <w:sz w:val="32"/>
                <w:szCs w:val="32"/>
              </w:rPr>
            </w:pPr>
            <w:r w:rsidRPr="13A276F3">
              <w:rPr>
                <w:rFonts w:ascii="Arial" w:eastAsia="Arial" w:hAnsi="Arial" w:cs="Arial"/>
                <w:b/>
                <w:bCs/>
                <w:sz w:val="32"/>
                <w:szCs w:val="32"/>
              </w:rPr>
              <w:t xml:space="preserve">Operate and maintain equipment and technology in a security </w:t>
            </w:r>
            <w:proofErr w:type="gramStart"/>
            <w:r w:rsidRPr="13A276F3">
              <w:rPr>
                <w:rFonts w:ascii="Arial" w:eastAsia="Arial" w:hAnsi="Arial" w:cs="Arial"/>
                <w:b/>
                <w:bCs/>
                <w:sz w:val="32"/>
                <w:szCs w:val="32"/>
              </w:rPr>
              <w:t>context</w:t>
            </w:r>
            <w:proofErr w:type="gramEnd"/>
          </w:p>
          <w:p w14:paraId="512FDC1E" w14:textId="25E26AA4" w:rsidR="007066D6" w:rsidRPr="004D6E14" w:rsidRDefault="007066D6" w:rsidP="13A276F3"/>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56"/>
        <w:gridCol w:w="7712"/>
      </w:tblGrid>
      <w:tr w:rsidR="003B7D18" w:rsidRPr="004D6E14" w14:paraId="52F633C4" w14:textId="77777777" w:rsidTr="7B93EAF8">
        <w:trPr>
          <w:cantSplit/>
        </w:trPr>
        <w:tc>
          <w:tcPr>
            <w:tcW w:w="2268"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97" w:type="dxa"/>
            <w:tcBorders>
              <w:top w:val="single" w:sz="4" w:space="0" w:color="auto"/>
              <w:left w:val="single" w:sz="4" w:space="0" w:color="auto"/>
              <w:bottom w:val="single" w:sz="4" w:space="0" w:color="auto"/>
              <w:right w:val="single" w:sz="4" w:space="0" w:color="auto"/>
            </w:tcBorders>
            <w:hideMark/>
          </w:tcPr>
          <w:p w14:paraId="7DEEF33C" w14:textId="008370F8" w:rsidR="004D6E14" w:rsidRPr="00676A27" w:rsidRDefault="31023CD3" w:rsidP="30601341">
            <w:pPr>
              <w:spacing w:line="240" w:lineRule="auto"/>
            </w:pPr>
            <w:r w:rsidRPr="30601341">
              <w:rPr>
                <w:rFonts w:ascii="Arial" w:hAnsi="Arial" w:cs="Arial"/>
                <w:sz w:val="22"/>
                <w:szCs w:val="22"/>
              </w:rPr>
              <w:t>3</w:t>
            </w:r>
          </w:p>
        </w:tc>
      </w:tr>
      <w:tr w:rsidR="003B7D18" w:rsidRPr="004D6E14" w14:paraId="319AEFDB" w14:textId="77777777" w:rsidTr="7B93EAF8">
        <w:trPr>
          <w:cantSplit/>
        </w:trPr>
        <w:tc>
          <w:tcPr>
            <w:tcW w:w="2268"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97" w:type="dxa"/>
            <w:tcBorders>
              <w:top w:val="single" w:sz="4" w:space="0" w:color="auto"/>
              <w:left w:val="single" w:sz="4" w:space="0" w:color="auto"/>
              <w:bottom w:val="single" w:sz="4" w:space="0" w:color="auto"/>
              <w:right w:val="single" w:sz="4" w:space="0" w:color="auto"/>
            </w:tcBorders>
            <w:hideMark/>
          </w:tcPr>
          <w:p w14:paraId="31E176E5" w14:textId="43503A06" w:rsidR="004D6E14" w:rsidRPr="00676A27" w:rsidRDefault="43E5C23F" w:rsidP="30601341">
            <w:pPr>
              <w:spacing w:line="240" w:lineRule="auto"/>
            </w:pPr>
            <w:r w:rsidRPr="30601341">
              <w:rPr>
                <w:rFonts w:ascii="Arial" w:hAnsi="Arial" w:cs="Arial"/>
                <w:sz w:val="22"/>
                <w:szCs w:val="22"/>
              </w:rPr>
              <w:t>6</w:t>
            </w:r>
          </w:p>
        </w:tc>
      </w:tr>
      <w:tr w:rsidR="003B7D18" w:rsidRPr="004D6E14" w14:paraId="49BD60D9" w14:textId="77777777" w:rsidTr="7B93EAF8">
        <w:trPr>
          <w:cantSplit/>
        </w:trPr>
        <w:tc>
          <w:tcPr>
            <w:tcW w:w="2268"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97" w:type="dxa"/>
            <w:tcBorders>
              <w:top w:val="single" w:sz="4" w:space="0" w:color="auto"/>
              <w:left w:val="single" w:sz="4" w:space="0" w:color="auto"/>
              <w:bottom w:val="single" w:sz="4" w:space="0" w:color="auto"/>
              <w:right w:val="single" w:sz="4" w:space="0" w:color="auto"/>
            </w:tcBorders>
            <w:hideMark/>
          </w:tcPr>
          <w:p w14:paraId="326E3A3F" w14:textId="0C1F98C4" w:rsidR="00B077ED" w:rsidRPr="0066135B" w:rsidRDefault="34DE9843" w:rsidP="30601341">
            <w:pPr>
              <w:spacing w:line="240" w:lineRule="auto"/>
              <w:rPr>
                <w:rFonts w:ascii="Arial" w:eastAsia="Arial" w:hAnsi="Arial" w:cs="Arial"/>
                <w:sz w:val="22"/>
                <w:szCs w:val="22"/>
              </w:rPr>
            </w:pPr>
            <w:r w:rsidRPr="7B93EAF8">
              <w:rPr>
                <w:rFonts w:ascii="Arial" w:eastAsia="Calibri" w:hAnsi="Arial" w:cs="Arial"/>
                <w:sz w:val="22"/>
                <w:szCs w:val="22"/>
              </w:rPr>
              <w:t>People with this skill standard will be able to operate security equipment and technology while carrying out security work</w:t>
            </w:r>
            <w:r w:rsidR="47905ED6" w:rsidRPr="7B93EAF8">
              <w:rPr>
                <w:rFonts w:ascii="Arial" w:eastAsia="Calibri" w:hAnsi="Arial" w:cs="Arial"/>
                <w:sz w:val="22"/>
                <w:szCs w:val="22"/>
              </w:rPr>
              <w:t>.</w:t>
            </w:r>
          </w:p>
        </w:tc>
      </w:tr>
    </w:tbl>
    <w:p w14:paraId="6699EBAC" w14:textId="0AFD1DF8" w:rsidR="30601341" w:rsidRDefault="30601341"/>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7B93EAF8">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F1206" w14:paraId="3D9920CC" w14:textId="77777777" w:rsidTr="7B93EAF8">
        <w:trPr>
          <w:cantSplit/>
          <w:trHeight w:val="276"/>
          <w:tblHeader/>
        </w:trPr>
        <w:tc>
          <w:tcPr>
            <w:tcW w:w="4627" w:type="dxa"/>
            <w:vMerge w:val="restart"/>
            <w:tcBorders>
              <w:bottom w:val="single" w:sz="4" w:space="0" w:color="auto"/>
            </w:tcBorders>
          </w:tcPr>
          <w:p w14:paraId="69F7F8F9" w14:textId="742A4681" w:rsidR="00B077ED" w:rsidRPr="00222548" w:rsidRDefault="29198BD5" w:rsidP="002939AE">
            <w:pPr>
              <w:pStyle w:val="ListParagraph"/>
              <w:numPr>
                <w:ilvl w:val="0"/>
                <w:numId w:val="1"/>
              </w:numPr>
              <w:spacing w:line="240" w:lineRule="auto"/>
              <w:rPr>
                <w:color w:val="000000" w:themeColor="text1"/>
              </w:rPr>
            </w:pPr>
            <w:r w:rsidRPr="30601341">
              <w:rPr>
                <w:rFonts w:ascii="Arial" w:hAnsi="Arial" w:cs="Arial"/>
                <w:sz w:val="22"/>
                <w:szCs w:val="22"/>
              </w:rPr>
              <w:t>Operate equipment and technology in a security context</w:t>
            </w:r>
          </w:p>
        </w:tc>
        <w:tc>
          <w:tcPr>
            <w:tcW w:w="5341" w:type="dxa"/>
            <w:tcBorders>
              <w:top w:val="single" w:sz="4" w:space="0" w:color="auto"/>
              <w:bottom w:val="single" w:sz="4" w:space="0" w:color="auto"/>
            </w:tcBorders>
          </w:tcPr>
          <w:p w14:paraId="69174AB0" w14:textId="1DD28C82" w:rsidR="00B077ED" w:rsidRPr="00D536AE" w:rsidRDefault="49EB7F9F" w:rsidP="002939AE">
            <w:pPr>
              <w:pStyle w:val="ListParagraph"/>
              <w:numPr>
                <w:ilvl w:val="0"/>
                <w:numId w:val="2"/>
              </w:numPr>
              <w:spacing w:line="240" w:lineRule="auto"/>
              <w:rPr>
                <w:rFonts w:ascii="Arial" w:hAnsi="Arial" w:cs="Arial"/>
                <w:color w:val="000000" w:themeColor="text1"/>
                <w:sz w:val="22"/>
                <w:szCs w:val="22"/>
              </w:rPr>
            </w:pPr>
            <w:r w:rsidRPr="7B93EAF8">
              <w:rPr>
                <w:rFonts w:ascii="Arial" w:hAnsi="Arial" w:cs="Arial"/>
                <w:sz w:val="22"/>
                <w:szCs w:val="22"/>
              </w:rPr>
              <w:t>Learner sends and receive</w:t>
            </w:r>
            <w:r w:rsidR="54327194" w:rsidRPr="7B93EAF8">
              <w:rPr>
                <w:rFonts w:ascii="Arial" w:hAnsi="Arial" w:cs="Arial"/>
                <w:sz w:val="22"/>
                <w:szCs w:val="22"/>
              </w:rPr>
              <w:t>s</w:t>
            </w:r>
            <w:r w:rsidRPr="7B93EAF8">
              <w:rPr>
                <w:rFonts w:ascii="Arial" w:hAnsi="Arial" w:cs="Arial"/>
                <w:sz w:val="22"/>
                <w:szCs w:val="22"/>
              </w:rPr>
              <w:t xml:space="preserve"> information using security equipment</w:t>
            </w:r>
            <w:r w:rsidR="47905ED6" w:rsidRPr="7B93EAF8">
              <w:rPr>
                <w:rFonts w:ascii="Arial" w:hAnsi="Arial" w:cs="Arial"/>
                <w:sz w:val="22"/>
                <w:szCs w:val="22"/>
              </w:rPr>
              <w:t>.</w:t>
            </w:r>
          </w:p>
        </w:tc>
      </w:tr>
      <w:tr w:rsidR="006925DA" w14:paraId="21B0C4B6" w14:textId="77777777" w:rsidTr="7B93EAF8">
        <w:trPr>
          <w:cantSplit/>
          <w:trHeight w:val="276"/>
          <w:tblHeader/>
        </w:trPr>
        <w:tc>
          <w:tcPr>
            <w:tcW w:w="4627" w:type="dxa"/>
            <w:vMerge/>
          </w:tcPr>
          <w:p w14:paraId="6C5A698B" w14:textId="77777777" w:rsidR="006925DA" w:rsidRPr="00222548" w:rsidRDefault="006925DA" w:rsidP="002939AE">
            <w:pPr>
              <w:pStyle w:val="ListParagraph"/>
              <w:numPr>
                <w:ilvl w:val="0"/>
                <w:numId w:val="1"/>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638FE0D2" w14:textId="78E2DD65" w:rsidR="006925DA" w:rsidRPr="00D536AE" w:rsidRDefault="006925DA" w:rsidP="002939AE">
            <w:pPr>
              <w:pStyle w:val="ListParagraph"/>
              <w:numPr>
                <w:ilvl w:val="0"/>
                <w:numId w:val="2"/>
              </w:numPr>
              <w:spacing w:line="240" w:lineRule="auto"/>
              <w:rPr>
                <w:rFonts w:ascii="Arial" w:hAnsi="Arial" w:cs="Arial"/>
                <w:sz w:val="22"/>
                <w:szCs w:val="22"/>
              </w:rPr>
            </w:pPr>
            <w:r w:rsidRPr="7B93EAF8">
              <w:rPr>
                <w:rFonts w:ascii="Arial" w:hAnsi="Arial" w:cs="Arial"/>
                <w:sz w:val="22"/>
                <w:szCs w:val="22"/>
              </w:rPr>
              <w:t>Learner arms and disarms alarm system</w:t>
            </w:r>
            <w:r w:rsidR="2417182A" w:rsidRPr="7B93EAF8">
              <w:rPr>
                <w:rFonts w:ascii="Arial" w:hAnsi="Arial" w:cs="Arial"/>
                <w:sz w:val="22"/>
                <w:szCs w:val="22"/>
              </w:rPr>
              <w:t>.</w:t>
            </w:r>
          </w:p>
        </w:tc>
      </w:tr>
      <w:tr w:rsidR="006F1206" w14:paraId="032DD221" w14:textId="77777777" w:rsidTr="7B93EAF8">
        <w:trPr>
          <w:cantSplit/>
          <w:trHeight w:val="276"/>
          <w:tblHeader/>
        </w:trPr>
        <w:tc>
          <w:tcPr>
            <w:tcW w:w="4627" w:type="dxa"/>
            <w:vMerge/>
          </w:tcPr>
          <w:p w14:paraId="02DE5075" w14:textId="77777777" w:rsidR="00B077ED" w:rsidRPr="00222548" w:rsidRDefault="00B077ED" w:rsidP="002939AE">
            <w:pPr>
              <w:pStyle w:val="ListParagraph"/>
              <w:numPr>
                <w:ilvl w:val="0"/>
                <w:numId w:val="1"/>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25C14982" w14:textId="77094FB5" w:rsidR="00B077ED" w:rsidRPr="006925DA" w:rsidRDefault="006925DA" w:rsidP="006925DA">
            <w:pPr>
              <w:pStyle w:val="ListParagraph"/>
              <w:numPr>
                <w:ilvl w:val="0"/>
                <w:numId w:val="2"/>
              </w:numPr>
              <w:spacing w:line="240" w:lineRule="auto"/>
              <w:rPr>
                <w:rFonts w:ascii="Arial" w:hAnsi="Arial" w:cs="Arial"/>
                <w:color w:val="000000" w:themeColor="text1"/>
                <w:sz w:val="22"/>
                <w:szCs w:val="22"/>
              </w:rPr>
            </w:pPr>
            <w:r w:rsidRPr="7B93EAF8">
              <w:rPr>
                <w:rFonts w:ascii="Arial" w:hAnsi="Arial" w:cs="Arial"/>
                <w:color w:val="000000" w:themeColor="text1"/>
                <w:sz w:val="22"/>
                <w:szCs w:val="22"/>
              </w:rPr>
              <w:t>Learner uses equipment to search persons</w:t>
            </w:r>
            <w:r w:rsidR="40628407" w:rsidRPr="7B93EAF8">
              <w:rPr>
                <w:rFonts w:ascii="Arial" w:hAnsi="Arial" w:cs="Arial"/>
                <w:color w:val="000000" w:themeColor="text1"/>
                <w:sz w:val="22"/>
                <w:szCs w:val="22"/>
              </w:rPr>
              <w:t>.</w:t>
            </w:r>
          </w:p>
        </w:tc>
      </w:tr>
      <w:tr w:rsidR="006F1206" w14:paraId="4F29B907" w14:textId="77777777" w:rsidTr="7B93EAF8">
        <w:trPr>
          <w:cantSplit/>
          <w:trHeight w:val="276"/>
          <w:tblHeader/>
        </w:trPr>
        <w:tc>
          <w:tcPr>
            <w:tcW w:w="4627" w:type="dxa"/>
            <w:vMerge w:val="restart"/>
            <w:tcBorders>
              <w:bottom w:val="single" w:sz="4" w:space="0" w:color="auto"/>
            </w:tcBorders>
          </w:tcPr>
          <w:p w14:paraId="44F96AE3" w14:textId="57651AEC" w:rsidR="00B077ED" w:rsidRPr="00222548" w:rsidRDefault="146B2ADB" w:rsidP="002939AE">
            <w:pPr>
              <w:pStyle w:val="ListParagraph"/>
              <w:numPr>
                <w:ilvl w:val="0"/>
                <w:numId w:val="1"/>
              </w:numPr>
              <w:spacing w:line="240" w:lineRule="auto"/>
              <w:rPr>
                <w:color w:val="000000" w:themeColor="text1"/>
              </w:rPr>
            </w:pPr>
            <w:r w:rsidRPr="30601341">
              <w:rPr>
                <w:rFonts w:ascii="Arial" w:hAnsi="Arial" w:cs="Arial"/>
                <w:sz w:val="22"/>
                <w:szCs w:val="22"/>
              </w:rPr>
              <w:t>Maintain equipment and technology in a security context</w:t>
            </w:r>
          </w:p>
        </w:tc>
        <w:tc>
          <w:tcPr>
            <w:tcW w:w="5341" w:type="dxa"/>
            <w:tcBorders>
              <w:top w:val="single" w:sz="4" w:space="0" w:color="auto"/>
              <w:bottom w:val="single" w:sz="4" w:space="0" w:color="auto"/>
            </w:tcBorders>
          </w:tcPr>
          <w:p w14:paraId="2F8652F8" w14:textId="33C8C7C2" w:rsidR="00B077ED" w:rsidRPr="00D536AE" w:rsidRDefault="28C0F074" w:rsidP="002939AE">
            <w:pPr>
              <w:pStyle w:val="ListParagraph"/>
              <w:numPr>
                <w:ilvl w:val="0"/>
                <w:numId w:val="3"/>
              </w:numPr>
              <w:spacing w:line="240" w:lineRule="auto"/>
              <w:rPr>
                <w:rFonts w:ascii="Arial" w:hAnsi="Arial" w:cs="Arial"/>
                <w:color w:val="000000" w:themeColor="text1"/>
                <w:sz w:val="22"/>
                <w:szCs w:val="22"/>
              </w:rPr>
            </w:pPr>
            <w:r w:rsidRPr="7B93EAF8">
              <w:rPr>
                <w:rFonts w:ascii="Arial" w:hAnsi="Arial" w:cs="Arial"/>
                <w:sz w:val="22"/>
                <w:szCs w:val="22"/>
              </w:rPr>
              <w:t>Learner ensures equipment is functioning</w:t>
            </w:r>
            <w:r w:rsidR="7C787C2F" w:rsidRPr="7B93EAF8">
              <w:rPr>
                <w:rFonts w:ascii="Arial" w:hAnsi="Arial" w:cs="Arial"/>
                <w:sz w:val="22"/>
                <w:szCs w:val="22"/>
              </w:rPr>
              <w:t>.</w:t>
            </w:r>
          </w:p>
        </w:tc>
      </w:tr>
      <w:tr w:rsidR="006F1206" w14:paraId="62B290B2" w14:textId="77777777" w:rsidTr="7B93EAF8">
        <w:trPr>
          <w:cantSplit/>
          <w:trHeight w:val="275"/>
          <w:tblHeader/>
        </w:trPr>
        <w:tc>
          <w:tcPr>
            <w:tcW w:w="4627" w:type="dxa"/>
            <w:vMerge/>
          </w:tcPr>
          <w:p w14:paraId="0EAC1F95" w14:textId="77777777" w:rsidR="00B077ED" w:rsidRPr="00222548" w:rsidRDefault="00B077ED" w:rsidP="002939AE">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0C703DF9" w:rsidR="00B077ED" w:rsidRPr="00D536AE" w:rsidRDefault="28C0F074" w:rsidP="002939AE">
            <w:pPr>
              <w:pStyle w:val="ListParagraph"/>
              <w:numPr>
                <w:ilvl w:val="0"/>
                <w:numId w:val="3"/>
              </w:numPr>
              <w:spacing w:line="240" w:lineRule="auto"/>
              <w:rPr>
                <w:rFonts w:ascii="Arial" w:hAnsi="Arial" w:cs="Arial"/>
                <w:color w:val="000000" w:themeColor="text1"/>
                <w:sz w:val="22"/>
                <w:szCs w:val="22"/>
              </w:rPr>
            </w:pPr>
            <w:r w:rsidRPr="7B93EAF8">
              <w:rPr>
                <w:rFonts w:ascii="Arial" w:hAnsi="Arial" w:cs="Arial"/>
                <w:sz w:val="22"/>
                <w:szCs w:val="22"/>
              </w:rPr>
              <w:t>Learner reports faults</w:t>
            </w:r>
            <w:r w:rsidR="31ED6AC1" w:rsidRPr="7B93EAF8">
              <w:rPr>
                <w:rFonts w:ascii="Arial" w:hAnsi="Arial" w:cs="Arial"/>
                <w:sz w:val="22"/>
                <w:szCs w:val="22"/>
              </w:rPr>
              <w:t>.</w:t>
            </w:r>
          </w:p>
        </w:tc>
      </w:tr>
      <w:tr w:rsidR="00444B4E" w14:paraId="6AAD4CC2" w14:textId="77777777" w:rsidTr="7B93EAF8">
        <w:trPr>
          <w:cantSplit/>
          <w:trHeight w:val="275"/>
          <w:tblHeader/>
        </w:trPr>
        <w:tc>
          <w:tcPr>
            <w:tcW w:w="4627" w:type="dxa"/>
            <w:vMerge w:val="restart"/>
            <w:tcBorders>
              <w:top w:val="single" w:sz="4" w:space="0" w:color="auto"/>
            </w:tcBorders>
          </w:tcPr>
          <w:p w14:paraId="05ACD3A1" w14:textId="4919D88C" w:rsidR="00444B4E" w:rsidRPr="00222548" w:rsidRDefault="77ADA4C0" w:rsidP="002939AE">
            <w:pPr>
              <w:pStyle w:val="ListParagraph"/>
              <w:numPr>
                <w:ilvl w:val="0"/>
                <w:numId w:val="1"/>
              </w:numPr>
              <w:spacing w:line="240" w:lineRule="auto"/>
              <w:rPr>
                <w:color w:val="000000" w:themeColor="text1"/>
              </w:rPr>
            </w:pPr>
            <w:r w:rsidRPr="30601341">
              <w:rPr>
                <w:rFonts w:ascii="Arial" w:hAnsi="Arial" w:cs="Arial"/>
                <w:sz w:val="22"/>
                <w:szCs w:val="22"/>
              </w:rPr>
              <w:t>Conduct surveillance in a security context</w:t>
            </w:r>
          </w:p>
        </w:tc>
        <w:tc>
          <w:tcPr>
            <w:tcW w:w="5341" w:type="dxa"/>
            <w:tcBorders>
              <w:top w:val="single" w:sz="4" w:space="0" w:color="auto"/>
              <w:bottom w:val="single" w:sz="4" w:space="0" w:color="auto"/>
            </w:tcBorders>
          </w:tcPr>
          <w:p w14:paraId="523F8A66" w14:textId="1AAEA8E0" w:rsidR="00444B4E" w:rsidRPr="00D536AE" w:rsidRDefault="5B1CDAFF" w:rsidP="002939AE">
            <w:pPr>
              <w:pStyle w:val="ListParagraph"/>
              <w:numPr>
                <w:ilvl w:val="0"/>
                <w:numId w:val="4"/>
              </w:numPr>
              <w:spacing w:line="240" w:lineRule="auto"/>
              <w:rPr>
                <w:rFonts w:ascii="Arial" w:hAnsi="Arial" w:cs="Arial"/>
                <w:color w:val="000000" w:themeColor="text1"/>
                <w:sz w:val="22"/>
                <w:szCs w:val="22"/>
              </w:rPr>
            </w:pPr>
            <w:r w:rsidRPr="7B93EAF8">
              <w:rPr>
                <w:rFonts w:ascii="Arial" w:hAnsi="Arial" w:cs="Arial"/>
                <w:sz w:val="22"/>
                <w:szCs w:val="22"/>
              </w:rPr>
              <w:t>Learner uses technology to monitor crowd behaviour</w:t>
            </w:r>
            <w:r w:rsidR="46DDBE4E" w:rsidRPr="7B93EAF8">
              <w:rPr>
                <w:rFonts w:ascii="Arial" w:hAnsi="Arial" w:cs="Arial"/>
                <w:sz w:val="22"/>
                <w:szCs w:val="22"/>
              </w:rPr>
              <w:t>.</w:t>
            </w:r>
          </w:p>
        </w:tc>
      </w:tr>
      <w:tr w:rsidR="00444B4E" w14:paraId="08F45A30" w14:textId="77777777" w:rsidTr="7B93EAF8">
        <w:trPr>
          <w:cantSplit/>
          <w:trHeight w:val="275"/>
          <w:tblHeader/>
        </w:trPr>
        <w:tc>
          <w:tcPr>
            <w:tcW w:w="4627" w:type="dxa"/>
            <w:vMerge/>
          </w:tcPr>
          <w:p w14:paraId="286E615D" w14:textId="77777777" w:rsidR="00444B4E" w:rsidRPr="00222548" w:rsidRDefault="00444B4E" w:rsidP="002939AE">
            <w:pPr>
              <w:pStyle w:val="ListParagraph"/>
              <w:numPr>
                <w:ilvl w:val="0"/>
                <w:numId w:val="1"/>
              </w:numPr>
              <w:spacing w:line="240" w:lineRule="auto"/>
              <w:rPr>
                <w:rFonts w:ascii="Arial" w:hAnsi="Arial" w:cs="Arial"/>
                <w:sz w:val="22"/>
                <w:szCs w:val="22"/>
              </w:rPr>
            </w:pPr>
          </w:p>
        </w:tc>
        <w:tc>
          <w:tcPr>
            <w:tcW w:w="5341" w:type="dxa"/>
            <w:tcBorders>
              <w:top w:val="single" w:sz="4" w:space="0" w:color="auto"/>
            </w:tcBorders>
          </w:tcPr>
          <w:p w14:paraId="2D9A0667" w14:textId="500E29A7" w:rsidR="00444B4E" w:rsidRPr="00D536AE" w:rsidRDefault="5B1CDAFF" w:rsidP="002939AE">
            <w:pPr>
              <w:pStyle w:val="ListParagraph"/>
              <w:numPr>
                <w:ilvl w:val="0"/>
                <w:numId w:val="4"/>
              </w:numPr>
              <w:spacing w:line="240" w:lineRule="auto"/>
              <w:rPr>
                <w:rFonts w:ascii="Arial" w:hAnsi="Arial" w:cs="Arial"/>
                <w:color w:val="000000" w:themeColor="text1"/>
                <w:sz w:val="22"/>
                <w:szCs w:val="22"/>
              </w:rPr>
            </w:pPr>
            <w:r w:rsidRPr="7B93EAF8">
              <w:rPr>
                <w:rFonts w:ascii="Arial" w:hAnsi="Arial" w:cs="Arial"/>
                <w:sz w:val="22"/>
                <w:szCs w:val="22"/>
              </w:rPr>
              <w:t>Learner uses technology to complete incident reporting</w:t>
            </w:r>
            <w:r w:rsidR="0090F57F" w:rsidRPr="7B93EAF8">
              <w:rPr>
                <w:rFonts w:ascii="Arial" w:hAnsi="Arial" w:cs="Arial"/>
                <w:sz w:val="22"/>
                <w:szCs w:val="22"/>
              </w:rPr>
              <w:t>.</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178B08BA">
        <w:rPr>
          <w:rFonts w:ascii="Arial" w:hAnsi="Arial" w:cs="Arial"/>
          <w:i/>
          <w:iCs/>
          <w:color w:val="000000" w:themeColor="text1"/>
          <w:sz w:val="22"/>
          <w:szCs w:val="22"/>
        </w:rPr>
        <w:t>Assessment specifications:</w:t>
      </w:r>
    </w:p>
    <w:p w14:paraId="053683CD" w14:textId="3B98EB48" w:rsidR="00750149" w:rsidRPr="00750149" w:rsidRDefault="429EE2CA" w:rsidP="178B08BA">
      <w:pPr>
        <w:spacing w:after="0" w:line="240" w:lineRule="auto"/>
        <w:rPr>
          <w:rFonts w:ascii="Arial" w:eastAsia="Arial" w:hAnsi="Arial" w:cs="Arial"/>
          <w:color w:val="000000" w:themeColor="text1"/>
          <w:sz w:val="22"/>
          <w:szCs w:val="22"/>
        </w:rPr>
      </w:pPr>
      <w:r w:rsidRPr="178B08BA">
        <w:rPr>
          <w:rStyle w:val="normaltextrun"/>
          <w:rFonts w:ascii="Arial" w:eastAsia="Arial" w:hAnsi="Arial" w:cs="Arial"/>
          <w:color w:val="000000" w:themeColor="text1"/>
          <w:sz w:val="22"/>
          <w:szCs w:val="22"/>
        </w:rPr>
        <w:t>This skill standard may be assessed in a security workplace or using scenarios that realistically reproduce the conditions of a security workplace.</w:t>
      </w:r>
    </w:p>
    <w:p w14:paraId="33198AA5" w14:textId="66C3B5F7" w:rsidR="00750149" w:rsidRPr="00750149" w:rsidRDefault="00750149" w:rsidP="178B08BA">
      <w:pPr>
        <w:spacing w:after="0" w:line="240" w:lineRule="auto"/>
        <w:rPr>
          <w:rFonts w:ascii="Segoe UI" w:eastAsia="Segoe UI" w:hAnsi="Segoe UI" w:cs="Segoe UI"/>
          <w:color w:val="000000" w:themeColor="text1"/>
          <w:sz w:val="18"/>
          <w:szCs w:val="18"/>
        </w:rPr>
      </w:pPr>
    </w:p>
    <w:p w14:paraId="6E856D69" w14:textId="3A16851D" w:rsidR="00750149" w:rsidRPr="00750149" w:rsidRDefault="377377BB" w:rsidP="178B08BA">
      <w:pPr>
        <w:spacing w:line="283" w:lineRule="auto"/>
        <w:rPr>
          <w:rFonts w:ascii="Arial" w:eastAsia="Arial" w:hAnsi="Arial" w:cs="Arial"/>
          <w:color w:val="000000" w:themeColor="text1"/>
          <w:sz w:val="22"/>
          <w:szCs w:val="22"/>
        </w:rPr>
      </w:pPr>
      <w:r w:rsidRPr="7B93EAF8">
        <w:rPr>
          <w:rStyle w:val="normaltextrun"/>
          <w:rFonts w:ascii="Arial" w:eastAsia="Arial" w:hAnsi="Arial" w:cs="Arial"/>
          <w:color w:val="000000" w:themeColor="text1"/>
          <w:sz w:val="22"/>
          <w:szCs w:val="22"/>
        </w:rPr>
        <w:t xml:space="preserve">Activities are carried out in accordance with </w:t>
      </w:r>
      <w:r w:rsidR="5DD56ADB" w:rsidRPr="7B93EAF8">
        <w:rPr>
          <w:rStyle w:val="normaltextrun"/>
          <w:rFonts w:ascii="Arial" w:eastAsia="Arial" w:hAnsi="Arial" w:cs="Arial"/>
          <w:color w:val="000000" w:themeColor="text1"/>
          <w:sz w:val="22"/>
          <w:szCs w:val="22"/>
        </w:rPr>
        <w:t>workplace h</w:t>
      </w:r>
      <w:r w:rsidRPr="7B93EAF8">
        <w:rPr>
          <w:rStyle w:val="normaltextrun"/>
          <w:rFonts w:ascii="Arial" w:eastAsia="Arial" w:hAnsi="Arial" w:cs="Arial"/>
          <w:color w:val="000000" w:themeColor="text1"/>
          <w:sz w:val="22"/>
          <w:szCs w:val="22"/>
        </w:rPr>
        <w:t xml:space="preserve">ealth and </w:t>
      </w:r>
      <w:r w:rsidR="3415C6D9" w:rsidRPr="7B93EAF8">
        <w:rPr>
          <w:rStyle w:val="normaltextrun"/>
          <w:rFonts w:ascii="Arial" w:eastAsia="Arial" w:hAnsi="Arial" w:cs="Arial"/>
          <w:color w:val="000000" w:themeColor="text1"/>
          <w:sz w:val="22"/>
          <w:szCs w:val="22"/>
        </w:rPr>
        <w:t>s</w:t>
      </w:r>
      <w:r w:rsidRPr="7B93EAF8">
        <w:rPr>
          <w:rStyle w:val="normaltextrun"/>
          <w:rFonts w:ascii="Arial" w:eastAsia="Arial" w:hAnsi="Arial" w:cs="Arial"/>
          <w:color w:val="000000" w:themeColor="text1"/>
          <w:sz w:val="22"/>
          <w:szCs w:val="22"/>
        </w:rPr>
        <w:t>afety requirements</w:t>
      </w:r>
      <w:r w:rsidR="1E54105A" w:rsidRPr="7B93EAF8">
        <w:rPr>
          <w:rFonts w:ascii="Arial" w:eastAsia="Arial" w:hAnsi="Arial" w:cs="Arial"/>
          <w:color w:val="000000" w:themeColor="text1"/>
          <w:sz w:val="22"/>
          <w:szCs w:val="22"/>
        </w:rPr>
        <w:t>.</w:t>
      </w:r>
    </w:p>
    <w:p w14:paraId="6C739E69" w14:textId="77777777" w:rsidR="00CD4837" w:rsidRDefault="00CD4837" w:rsidP="00DC70E1">
      <w:pPr>
        <w:spacing w:line="240" w:lineRule="auto"/>
        <w:rPr>
          <w:rFonts w:ascii="Arial" w:hAnsi="Arial" w:cs="Arial"/>
          <w:b/>
          <w:bCs/>
          <w:i/>
          <w:iCs/>
          <w:color w:val="000000" w:themeColor="text1"/>
          <w:sz w:val="22"/>
          <w:szCs w:val="22"/>
        </w:rPr>
      </w:pPr>
    </w:p>
    <w:p w14:paraId="49525274" w14:textId="07A55326"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55C69927" w:rsidR="0099335A" w:rsidRDefault="0099335A" w:rsidP="00DC70E1">
      <w:pPr>
        <w:spacing w:line="240" w:lineRule="auto"/>
        <w:rPr>
          <w:rFonts w:ascii="Arial" w:hAnsi="Arial" w:cs="Arial"/>
          <w:sz w:val="22"/>
          <w:szCs w:val="22"/>
        </w:rPr>
      </w:pPr>
      <w:r w:rsidRPr="13A276F3">
        <w:rPr>
          <w:rFonts w:ascii="Arial" w:hAnsi="Arial" w:cs="Arial"/>
          <w:sz w:val="22"/>
          <w:szCs w:val="22"/>
        </w:rPr>
        <w:t>Achieved</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23700AC0">
        <w:rPr>
          <w:rFonts w:ascii="Arial" w:hAnsi="Arial" w:cs="Arial"/>
          <w:b/>
          <w:bCs/>
          <w:color w:val="000000" w:themeColor="text1"/>
          <w:sz w:val="22"/>
          <w:szCs w:val="22"/>
        </w:rPr>
        <w:t xml:space="preserve">Ihirangi </w:t>
      </w:r>
      <w:proofErr w:type="spellStart"/>
      <w:r w:rsidRPr="23700AC0">
        <w:rPr>
          <w:rFonts w:ascii="Arial" w:hAnsi="Arial" w:cs="Arial"/>
          <w:b/>
          <w:bCs/>
          <w:color w:val="000000" w:themeColor="text1"/>
          <w:sz w:val="22"/>
          <w:szCs w:val="22"/>
        </w:rPr>
        <w:t>waitohu</w:t>
      </w:r>
      <w:proofErr w:type="spellEnd"/>
      <w:r w:rsidRPr="23700AC0">
        <w:rPr>
          <w:rFonts w:ascii="Arial" w:hAnsi="Arial" w:cs="Arial"/>
          <w:b/>
          <w:bCs/>
          <w:color w:val="000000" w:themeColor="text1"/>
          <w:sz w:val="22"/>
          <w:szCs w:val="22"/>
        </w:rPr>
        <w:t xml:space="preserve"> | </w:t>
      </w:r>
      <w:r w:rsidRPr="23700AC0">
        <w:rPr>
          <w:rFonts w:ascii="Arial" w:hAnsi="Arial" w:cs="Arial"/>
          <w:color w:val="000000" w:themeColor="text1"/>
          <w:sz w:val="22"/>
          <w:szCs w:val="22"/>
        </w:rPr>
        <w:t>Indicative content</w:t>
      </w:r>
    </w:p>
    <w:p w14:paraId="01FCF3E1" w14:textId="77777777" w:rsidR="00C513A4" w:rsidRPr="00C513A4" w:rsidRDefault="00C513A4" w:rsidP="00C513A4">
      <w:pPr>
        <w:spacing w:line="240" w:lineRule="auto"/>
        <w:rPr>
          <w:rFonts w:ascii="Arial" w:eastAsia="Arial" w:hAnsi="Arial" w:cs="Arial"/>
          <w:color w:val="000000" w:themeColor="text1"/>
          <w:sz w:val="22"/>
          <w:szCs w:val="22"/>
        </w:rPr>
      </w:pPr>
      <w:r w:rsidRPr="00C513A4">
        <w:rPr>
          <w:rFonts w:ascii="Arial" w:eastAsia="Arial" w:hAnsi="Arial" w:cs="Arial"/>
          <w:color w:val="000000" w:themeColor="text1"/>
          <w:sz w:val="22"/>
          <w:szCs w:val="22"/>
        </w:rPr>
        <w:lastRenderedPageBreak/>
        <w:t xml:space="preserve">The learning outcomes of this skill standard are established within the </w:t>
      </w:r>
      <w:proofErr w:type="spellStart"/>
      <w:r w:rsidRPr="00C513A4">
        <w:rPr>
          <w:rFonts w:ascii="Arial" w:eastAsia="Arial" w:hAnsi="Arial" w:cs="Arial"/>
          <w:color w:val="000000" w:themeColor="text1"/>
          <w:sz w:val="22"/>
          <w:szCs w:val="22"/>
        </w:rPr>
        <w:t>kaupapa</w:t>
      </w:r>
      <w:proofErr w:type="spellEnd"/>
      <w:r w:rsidRPr="00C513A4">
        <w:rPr>
          <w:rFonts w:ascii="Arial" w:eastAsia="Arial" w:hAnsi="Arial" w:cs="Arial"/>
          <w:color w:val="000000" w:themeColor="text1"/>
          <w:sz w:val="22"/>
          <w:szCs w:val="22"/>
        </w:rPr>
        <w:t xml:space="preserve"> of seeking clarification and learning - actively receiving and responding to instruction.  </w:t>
      </w:r>
    </w:p>
    <w:p w14:paraId="6024B090" w14:textId="77777777" w:rsidR="00C513A4" w:rsidRPr="00C513A4" w:rsidRDefault="00C513A4" w:rsidP="00C513A4">
      <w:pPr>
        <w:spacing w:line="240" w:lineRule="auto"/>
        <w:rPr>
          <w:rFonts w:ascii="Arial" w:eastAsia="Arial" w:hAnsi="Arial" w:cs="Arial"/>
          <w:color w:val="000000" w:themeColor="text1"/>
          <w:sz w:val="22"/>
          <w:szCs w:val="22"/>
        </w:rPr>
      </w:pPr>
      <w:r w:rsidRPr="00C513A4">
        <w:rPr>
          <w:rFonts w:ascii="Arial" w:eastAsia="Arial" w:hAnsi="Arial" w:cs="Arial"/>
          <w:color w:val="000000" w:themeColor="text1"/>
          <w:sz w:val="22"/>
          <w:szCs w:val="22"/>
        </w:rPr>
        <w:t xml:space="preserve">The principles of </w:t>
      </w:r>
      <w:proofErr w:type="spellStart"/>
      <w:r w:rsidRPr="00C513A4">
        <w:rPr>
          <w:rFonts w:ascii="Arial" w:eastAsia="Arial" w:hAnsi="Arial" w:cs="Arial"/>
          <w:color w:val="000000" w:themeColor="text1"/>
          <w:sz w:val="22"/>
          <w:szCs w:val="22"/>
        </w:rPr>
        <w:t>kaitiakitanga</w:t>
      </w:r>
      <w:proofErr w:type="spellEnd"/>
      <w:r w:rsidRPr="00C513A4">
        <w:rPr>
          <w:rFonts w:ascii="Arial" w:eastAsia="Arial" w:hAnsi="Arial" w:cs="Arial"/>
          <w:color w:val="000000" w:themeColor="text1"/>
          <w:sz w:val="22"/>
          <w:szCs w:val="22"/>
        </w:rPr>
        <w:t xml:space="preserve">, </w:t>
      </w:r>
      <w:proofErr w:type="spellStart"/>
      <w:r w:rsidRPr="00C513A4">
        <w:rPr>
          <w:rFonts w:ascii="Arial" w:eastAsia="Arial" w:hAnsi="Arial" w:cs="Arial"/>
          <w:color w:val="000000" w:themeColor="text1"/>
          <w:sz w:val="22"/>
          <w:szCs w:val="22"/>
        </w:rPr>
        <w:t>manaakitanga</w:t>
      </w:r>
      <w:proofErr w:type="spellEnd"/>
      <w:r w:rsidRPr="00C513A4">
        <w:rPr>
          <w:rFonts w:ascii="Arial" w:eastAsia="Arial" w:hAnsi="Arial" w:cs="Arial"/>
          <w:color w:val="000000" w:themeColor="text1"/>
          <w:sz w:val="22"/>
          <w:szCs w:val="22"/>
        </w:rPr>
        <w:t xml:space="preserve">, whanaungatanga and </w:t>
      </w:r>
      <w:proofErr w:type="spellStart"/>
      <w:r w:rsidRPr="00C513A4">
        <w:rPr>
          <w:rFonts w:ascii="Arial" w:eastAsia="Arial" w:hAnsi="Arial" w:cs="Arial"/>
          <w:color w:val="000000" w:themeColor="text1"/>
          <w:sz w:val="22"/>
          <w:szCs w:val="22"/>
        </w:rPr>
        <w:t>kotahitanga</w:t>
      </w:r>
      <w:proofErr w:type="spellEnd"/>
      <w:r w:rsidRPr="00C513A4">
        <w:rPr>
          <w:rFonts w:ascii="Arial" w:eastAsia="Arial" w:hAnsi="Arial" w:cs="Arial"/>
          <w:color w:val="000000" w:themeColor="text1"/>
          <w:sz w:val="22"/>
          <w:szCs w:val="22"/>
        </w:rPr>
        <w:t xml:space="preserve"> are under the rangatiratanga of mana whenua and must underpin all learning in this skill standard. Refer to Skill standard design principles in the Guidelines for approval and listing of skill standards Interim draft on NZQA: </w:t>
      </w:r>
    </w:p>
    <w:p w14:paraId="7A967C7F" w14:textId="77777777" w:rsidR="00C513A4" w:rsidRPr="00C513A4" w:rsidRDefault="00C513A4" w:rsidP="00C513A4">
      <w:pPr>
        <w:numPr>
          <w:ilvl w:val="0"/>
          <w:numId w:val="6"/>
        </w:numPr>
        <w:spacing w:line="240" w:lineRule="auto"/>
        <w:rPr>
          <w:rFonts w:ascii="Arial" w:eastAsia="Arial" w:hAnsi="Arial" w:cs="Arial"/>
          <w:color w:val="000000" w:themeColor="text1"/>
          <w:sz w:val="22"/>
          <w:szCs w:val="22"/>
        </w:rPr>
      </w:pPr>
      <w:r w:rsidRPr="00C513A4">
        <w:rPr>
          <w:rFonts w:ascii="Arial" w:eastAsia="Arial" w:hAnsi="Arial" w:cs="Arial"/>
          <w:color w:val="000000" w:themeColor="text1"/>
          <w:sz w:val="22"/>
          <w:szCs w:val="22"/>
        </w:rPr>
        <w:t>Rangatiratanga: Empowerment – Leadership of self and others </w:t>
      </w:r>
    </w:p>
    <w:p w14:paraId="7A331276" w14:textId="77777777" w:rsidR="00C513A4" w:rsidRPr="00C513A4" w:rsidRDefault="00C513A4" w:rsidP="00C513A4">
      <w:pPr>
        <w:numPr>
          <w:ilvl w:val="0"/>
          <w:numId w:val="6"/>
        </w:numPr>
        <w:spacing w:line="240" w:lineRule="auto"/>
        <w:rPr>
          <w:rFonts w:ascii="Arial" w:eastAsia="Arial" w:hAnsi="Arial" w:cs="Arial"/>
          <w:color w:val="000000" w:themeColor="text1"/>
          <w:sz w:val="22"/>
          <w:szCs w:val="22"/>
        </w:rPr>
      </w:pPr>
      <w:proofErr w:type="spellStart"/>
      <w:r w:rsidRPr="00C513A4">
        <w:rPr>
          <w:rFonts w:ascii="Arial" w:eastAsia="Arial" w:hAnsi="Arial" w:cs="Arial"/>
          <w:color w:val="000000" w:themeColor="text1"/>
          <w:sz w:val="22"/>
          <w:szCs w:val="22"/>
        </w:rPr>
        <w:t>Manaakitanga</w:t>
      </w:r>
      <w:proofErr w:type="spellEnd"/>
      <w:r w:rsidRPr="00C513A4">
        <w:rPr>
          <w:rFonts w:ascii="Arial" w:eastAsia="Arial" w:hAnsi="Arial" w:cs="Arial"/>
          <w:color w:val="000000" w:themeColor="text1"/>
          <w:sz w:val="22"/>
          <w:szCs w:val="22"/>
        </w:rPr>
        <w:t>: Collaboration – Support and service to others </w:t>
      </w:r>
    </w:p>
    <w:p w14:paraId="145842AA" w14:textId="77777777" w:rsidR="00C513A4" w:rsidRPr="00C513A4" w:rsidRDefault="00C513A4" w:rsidP="00C513A4">
      <w:pPr>
        <w:numPr>
          <w:ilvl w:val="0"/>
          <w:numId w:val="6"/>
        </w:numPr>
        <w:spacing w:line="240" w:lineRule="auto"/>
        <w:rPr>
          <w:rFonts w:ascii="Arial" w:eastAsia="Arial" w:hAnsi="Arial" w:cs="Arial"/>
          <w:color w:val="000000" w:themeColor="text1"/>
          <w:sz w:val="22"/>
          <w:szCs w:val="22"/>
        </w:rPr>
      </w:pPr>
      <w:r w:rsidRPr="00C513A4">
        <w:rPr>
          <w:rFonts w:ascii="Arial" w:eastAsia="Arial" w:hAnsi="Arial" w:cs="Arial"/>
          <w:color w:val="000000" w:themeColor="text1"/>
          <w:sz w:val="22"/>
          <w:szCs w:val="22"/>
        </w:rPr>
        <w:t xml:space="preserve">Whanaungatanga: Belonging – Relationships are </w:t>
      </w:r>
      <w:proofErr w:type="gramStart"/>
      <w:r w:rsidRPr="00C513A4">
        <w:rPr>
          <w:rFonts w:ascii="Arial" w:eastAsia="Arial" w:hAnsi="Arial" w:cs="Arial"/>
          <w:color w:val="000000" w:themeColor="text1"/>
          <w:sz w:val="22"/>
          <w:szCs w:val="22"/>
        </w:rPr>
        <w:t>valued</w:t>
      </w:r>
      <w:proofErr w:type="gramEnd"/>
      <w:r w:rsidRPr="00C513A4">
        <w:rPr>
          <w:rFonts w:ascii="Arial" w:eastAsia="Arial" w:hAnsi="Arial" w:cs="Arial"/>
          <w:color w:val="000000" w:themeColor="text1"/>
          <w:sz w:val="22"/>
          <w:szCs w:val="22"/>
        </w:rPr>
        <w:t> </w:t>
      </w:r>
    </w:p>
    <w:p w14:paraId="190228BC" w14:textId="77777777" w:rsidR="00C513A4" w:rsidRPr="00C513A4" w:rsidRDefault="00C513A4" w:rsidP="00C513A4">
      <w:pPr>
        <w:numPr>
          <w:ilvl w:val="0"/>
          <w:numId w:val="6"/>
        </w:numPr>
        <w:spacing w:line="240" w:lineRule="auto"/>
        <w:rPr>
          <w:rFonts w:ascii="Arial" w:eastAsia="Arial" w:hAnsi="Arial" w:cs="Arial"/>
          <w:color w:val="000000" w:themeColor="text1"/>
          <w:sz w:val="22"/>
          <w:szCs w:val="22"/>
        </w:rPr>
      </w:pPr>
      <w:proofErr w:type="spellStart"/>
      <w:r w:rsidRPr="00C513A4">
        <w:rPr>
          <w:rFonts w:ascii="Arial" w:eastAsia="Arial" w:hAnsi="Arial" w:cs="Arial"/>
          <w:color w:val="000000" w:themeColor="text1"/>
          <w:sz w:val="22"/>
          <w:szCs w:val="22"/>
        </w:rPr>
        <w:t>Kaitiakitanga</w:t>
      </w:r>
      <w:proofErr w:type="spellEnd"/>
      <w:r w:rsidRPr="00C513A4">
        <w:rPr>
          <w:rFonts w:ascii="Arial" w:eastAsia="Arial" w:hAnsi="Arial" w:cs="Arial"/>
          <w:color w:val="000000" w:themeColor="text1"/>
          <w:sz w:val="22"/>
          <w:szCs w:val="22"/>
        </w:rPr>
        <w:t>: Stewardship – Care and responsibility for all learning </w:t>
      </w:r>
    </w:p>
    <w:p w14:paraId="02E177E3" w14:textId="77777777" w:rsidR="00C513A4" w:rsidRPr="00C513A4" w:rsidRDefault="00C513A4" w:rsidP="00C513A4">
      <w:pPr>
        <w:numPr>
          <w:ilvl w:val="0"/>
          <w:numId w:val="6"/>
        </w:numPr>
        <w:spacing w:line="240" w:lineRule="auto"/>
        <w:rPr>
          <w:rFonts w:ascii="Arial" w:eastAsia="Arial" w:hAnsi="Arial" w:cs="Arial"/>
          <w:color w:val="000000" w:themeColor="text1"/>
          <w:sz w:val="22"/>
          <w:szCs w:val="22"/>
        </w:rPr>
      </w:pPr>
      <w:proofErr w:type="spellStart"/>
      <w:r w:rsidRPr="00C513A4">
        <w:rPr>
          <w:rFonts w:ascii="Arial" w:eastAsia="Arial" w:hAnsi="Arial" w:cs="Arial"/>
          <w:color w:val="000000" w:themeColor="text1"/>
          <w:sz w:val="22"/>
          <w:szCs w:val="22"/>
        </w:rPr>
        <w:t>Pūkengatanga</w:t>
      </w:r>
      <w:proofErr w:type="spellEnd"/>
      <w:r w:rsidRPr="00C513A4">
        <w:rPr>
          <w:rFonts w:ascii="Arial" w:eastAsia="Arial" w:hAnsi="Arial" w:cs="Arial"/>
          <w:color w:val="000000" w:themeColor="text1"/>
          <w:sz w:val="22"/>
          <w:szCs w:val="22"/>
        </w:rPr>
        <w:t>: Skills – Skills, knowledge, and abilities </w:t>
      </w:r>
    </w:p>
    <w:p w14:paraId="1EC0ECCC" w14:textId="77777777" w:rsidR="00C513A4" w:rsidRPr="00C513A4" w:rsidRDefault="00C513A4" w:rsidP="00C513A4">
      <w:pPr>
        <w:numPr>
          <w:ilvl w:val="0"/>
          <w:numId w:val="6"/>
        </w:numPr>
        <w:spacing w:line="240" w:lineRule="auto"/>
        <w:rPr>
          <w:rFonts w:ascii="Arial" w:eastAsia="Arial" w:hAnsi="Arial" w:cs="Arial"/>
          <w:color w:val="000000" w:themeColor="text1"/>
          <w:sz w:val="22"/>
          <w:szCs w:val="22"/>
        </w:rPr>
      </w:pPr>
      <w:r w:rsidRPr="00C513A4">
        <w:rPr>
          <w:rFonts w:ascii="Arial" w:eastAsia="Arial" w:hAnsi="Arial" w:cs="Arial"/>
          <w:color w:val="000000" w:themeColor="text1"/>
          <w:sz w:val="22"/>
          <w:szCs w:val="22"/>
        </w:rPr>
        <w:t xml:space="preserve">Te </w:t>
      </w:r>
      <w:proofErr w:type="spellStart"/>
      <w:r w:rsidRPr="00C513A4">
        <w:rPr>
          <w:rFonts w:ascii="Arial" w:eastAsia="Arial" w:hAnsi="Arial" w:cs="Arial"/>
          <w:color w:val="000000" w:themeColor="text1"/>
          <w:sz w:val="22"/>
          <w:szCs w:val="22"/>
        </w:rPr>
        <w:t>reo</w:t>
      </w:r>
      <w:proofErr w:type="spellEnd"/>
      <w:r w:rsidRPr="00C513A4">
        <w:rPr>
          <w:rFonts w:ascii="Arial" w:eastAsia="Arial" w:hAnsi="Arial" w:cs="Arial"/>
          <w:color w:val="000000" w:themeColor="text1"/>
          <w:sz w:val="22"/>
          <w:szCs w:val="22"/>
        </w:rPr>
        <w:t xml:space="preserve"> Māori and </w:t>
      </w:r>
      <w:proofErr w:type="spellStart"/>
      <w:r w:rsidRPr="00C513A4">
        <w:rPr>
          <w:rFonts w:ascii="Arial" w:eastAsia="Arial" w:hAnsi="Arial" w:cs="Arial"/>
          <w:color w:val="000000" w:themeColor="text1"/>
          <w:sz w:val="22"/>
          <w:szCs w:val="22"/>
        </w:rPr>
        <w:t>reo</w:t>
      </w:r>
      <w:proofErr w:type="spellEnd"/>
      <w:r w:rsidRPr="00C513A4">
        <w:rPr>
          <w:rFonts w:ascii="Arial" w:eastAsia="Arial" w:hAnsi="Arial" w:cs="Arial"/>
          <w:color w:val="000000" w:themeColor="text1"/>
          <w:sz w:val="22"/>
          <w:szCs w:val="22"/>
        </w:rPr>
        <w:t xml:space="preserve"> </w:t>
      </w:r>
      <w:proofErr w:type="spellStart"/>
      <w:r w:rsidRPr="00C513A4">
        <w:rPr>
          <w:rFonts w:ascii="Arial" w:eastAsia="Arial" w:hAnsi="Arial" w:cs="Arial"/>
          <w:color w:val="000000" w:themeColor="text1"/>
          <w:sz w:val="22"/>
          <w:szCs w:val="22"/>
        </w:rPr>
        <w:t>tangata</w:t>
      </w:r>
      <w:proofErr w:type="spellEnd"/>
      <w:r w:rsidRPr="00C513A4">
        <w:rPr>
          <w:rFonts w:ascii="Arial" w:eastAsia="Arial" w:hAnsi="Arial" w:cs="Arial"/>
          <w:color w:val="000000" w:themeColor="text1"/>
          <w:sz w:val="22"/>
          <w:szCs w:val="22"/>
        </w:rPr>
        <w:t>: Expression – Diversity in language and culture within learning is valued. </w:t>
      </w:r>
    </w:p>
    <w:p w14:paraId="4E2176DA" w14:textId="0A6C90D5" w:rsidR="2F2BEA69" w:rsidRDefault="2F2BEA69" w:rsidP="23700AC0">
      <w:pPr>
        <w:spacing w:line="240" w:lineRule="auto"/>
      </w:pPr>
    </w:p>
    <w:p w14:paraId="6B4FDC61" w14:textId="24AB7705" w:rsidR="16C6FDC0" w:rsidRPr="00C74869" w:rsidRDefault="01975073" w:rsidP="7B93EAF8">
      <w:pPr>
        <w:pStyle w:val="ListParagraph"/>
        <w:numPr>
          <w:ilvl w:val="0"/>
          <w:numId w:val="5"/>
        </w:numPr>
        <w:spacing w:line="240" w:lineRule="auto"/>
        <w:ind w:left="426" w:hanging="426"/>
        <w:rPr>
          <w:rFonts w:ascii="Arial" w:hAnsi="Arial" w:cs="Arial"/>
          <w:color w:val="000000" w:themeColor="text1"/>
          <w:sz w:val="22"/>
          <w:szCs w:val="22"/>
        </w:rPr>
      </w:pPr>
      <w:r w:rsidRPr="7B93EAF8">
        <w:rPr>
          <w:rFonts w:ascii="Arial" w:eastAsia="Calibri" w:hAnsi="Arial" w:cs="Arial"/>
          <w:sz w:val="22"/>
          <w:szCs w:val="22"/>
        </w:rPr>
        <w:t>Baseline</w:t>
      </w:r>
    </w:p>
    <w:p w14:paraId="7976A2AB" w14:textId="288AA36F" w:rsidR="16C6FDC0" w:rsidRPr="00C74869" w:rsidRDefault="01975073" w:rsidP="002939AE">
      <w:pPr>
        <w:pStyle w:val="ListParagraph"/>
        <w:numPr>
          <w:ilvl w:val="0"/>
          <w:numId w:val="5"/>
        </w:numPr>
        <w:rPr>
          <w:rFonts w:ascii="Arial" w:hAnsi="Arial" w:cs="Arial"/>
          <w:color w:val="000000" w:themeColor="text1"/>
          <w:sz w:val="22"/>
          <w:szCs w:val="22"/>
        </w:rPr>
      </w:pPr>
      <w:r w:rsidRPr="7B93EAF8">
        <w:rPr>
          <w:rFonts w:ascii="Arial" w:eastAsia="Calibri" w:hAnsi="Arial" w:cs="Arial"/>
          <w:sz w:val="22"/>
          <w:szCs w:val="22"/>
        </w:rPr>
        <w:t>RTs</w:t>
      </w:r>
    </w:p>
    <w:p w14:paraId="6D15ACC7" w14:textId="43AC700B" w:rsidR="16C6FDC0" w:rsidRPr="00C74869" w:rsidRDefault="7210FB63" w:rsidP="7B93EAF8">
      <w:pPr>
        <w:pStyle w:val="ListParagraph"/>
        <w:numPr>
          <w:ilvl w:val="0"/>
          <w:numId w:val="5"/>
        </w:numPr>
        <w:rPr>
          <w:rFonts w:ascii="Arial" w:hAnsi="Arial" w:cs="Arial"/>
          <w:color w:val="000000" w:themeColor="text1"/>
        </w:rPr>
      </w:pPr>
      <w:r w:rsidRPr="7B93EAF8">
        <w:rPr>
          <w:rFonts w:ascii="Arial" w:eastAsia="Calibri" w:hAnsi="Arial" w:cs="Arial"/>
          <w:sz w:val="22"/>
          <w:szCs w:val="22"/>
        </w:rPr>
        <w:t xml:space="preserve">Electronic devices and applications used in security </w:t>
      </w:r>
      <w:proofErr w:type="gramStart"/>
      <w:r w:rsidRPr="7B93EAF8">
        <w:rPr>
          <w:rFonts w:ascii="Arial" w:eastAsia="Calibri" w:hAnsi="Arial" w:cs="Arial"/>
          <w:sz w:val="22"/>
          <w:szCs w:val="22"/>
        </w:rPr>
        <w:t>communication</w:t>
      </w:r>
      <w:proofErr w:type="gramEnd"/>
    </w:p>
    <w:p w14:paraId="2C6B07DA" w14:textId="0F0191B1" w:rsidR="16C6FDC0" w:rsidRPr="00C74869" w:rsidRDefault="01975073" w:rsidP="7B93EAF8">
      <w:pPr>
        <w:pStyle w:val="ListParagraph"/>
        <w:numPr>
          <w:ilvl w:val="0"/>
          <w:numId w:val="5"/>
        </w:numPr>
        <w:rPr>
          <w:rFonts w:ascii="Arial" w:hAnsi="Arial" w:cs="Arial"/>
          <w:color w:val="000000" w:themeColor="text1"/>
        </w:rPr>
      </w:pPr>
      <w:r w:rsidRPr="7B93EAF8">
        <w:rPr>
          <w:rFonts w:ascii="Arial" w:eastAsia="Calibri" w:hAnsi="Arial" w:cs="Arial"/>
          <w:sz w:val="22"/>
          <w:szCs w:val="22"/>
        </w:rPr>
        <w:t>Cameras</w:t>
      </w:r>
      <w:r w:rsidR="2C28FDE7" w:rsidRPr="7B93EAF8">
        <w:rPr>
          <w:rFonts w:ascii="Arial" w:eastAsia="Calibri" w:hAnsi="Arial" w:cs="Arial"/>
          <w:sz w:val="22"/>
          <w:szCs w:val="22"/>
        </w:rPr>
        <w:t>,</w:t>
      </w:r>
      <w:r w:rsidRPr="7B93EAF8">
        <w:rPr>
          <w:rFonts w:ascii="Arial" w:eastAsia="Calibri" w:hAnsi="Arial" w:cs="Arial"/>
          <w:sz w:val="22"/>
          <w:szCs w:val="22"/>
        </w:rPr>
        <w:t xml:space="preserve"> </w:t>
      </w:r>
      <w:proofErr w:type="spellStart"/>
      <w:r w:rsidRPr="7B93EAF8">
        <w:rPr>
          <w:rFonts w:ascii="Arial" w:eastAsia="Calibri" w:hAnsi="Arial" w:cs="Arial"/>
          <w:sz w:val="22"/>
          <w:szCs w:val="22"/>
        </w:rPr>
        <w:t>cctv</w:t>
      </w:r>
      <w:proofErr w:type="spellEnd"/>
      <w:r w:rsidRPr="7B93EAF8">
        <w:rPr>
          <w:rFonts w:ascii="Arial" w:eastAsia="Calibri" w:hAnsi="Arial" w:cs="Arial"/>
          <w:sz w:val="22"/>
          <w:szCs w:val="22"/>
        </w:rPr>
        <w:t>, towers, drones</w:t>
      </w:r>
      <w:r w:rsidR="43B9BF4D" w:rsidRPr="7B93EAF8">
        <w:rPr>
          <w:rFonts w:ascii="Arial" w:eastAsia="Calibri" w:hAnsi="Arial" w:cs="Arial"/>
          <w:sz w:val="22"/>
          <w:szCs w:val="22"/>
        </w:rPr>
        <w:t>,</w:t>
      </w:r>
      <w:r w:rsidRPr="7B93EAF8">
        <w:rPr>
          <w:rFonts w:ascii="Arial" w:eastAsia="Calibri" w:hAnsi="Arial" w:cs="Arial"/>
          <w:sz w:val="22"/>
          <w:szCs w:val="22"/>
        </w:rPr>
        <w:t xml:space="preserve"> robotics</w:t>
      </w:r>
    </w:p>
    <w:p w14:paraId="4C43361B" w14:textId="7A79DBF0" w:rsidR="16C6FDC0" w:rsidRPr="00C74869" w:rsidRDefault="01975073" w:rsidP="7B93EAF8">
      <w:pPr>
        <w:pStyle w:val="ListParagraph"/>
        <w:numPr>
          <w:ilvl w:val="0"/>
          <w:numId w:val="5"/>
        </w:numPr>
        <w:rPr>
          <w:rFonts w:ascii="Arial" w:hAnsi="Arial" w:cs="Arial"/>
          <w:i/>
          <w:iCs/>
          <w:color w:val="000000" w:themeColor="text1"/>
          <w:sz w:val="22"/>
          <w:szCs w:val="22"/>
        </w:rPr>
      </w:pPr>
      <w:r w:rsidRPr="7B93EAF8">
        <w:rPr>
          <w:rFonts w:ascii="Arial" w:eastAsia="Calibri" w:hAnsi="Arial" w:cs="Arial"/>
          <w:sz w:val="22"/>
          <w:szCs w:val="22"/>
        </w:rPr>
        <w:t>Guard patrol systems/</w:t>
      </w:r>
      <w:r w:rsidRPr="7B93EAF8">
        <w:rPr>
          <w:rFonts w:ascii="Arial" w:eastAsia="Calibri" w:hAnsi="Arial" w:cs="Arial"/>
          <w:i/>
          <w:iCs/>
          <w:sz w:val="22"/>
          <w:szCs w:val="22"/>
        </w:rPr>
        <w:t>GPS</w:t>
      </w:r>
    </w:p>
    <w:p w14:paraId="26C204D3" w14:textId="058B3F6D" w:rsidR="16C6FDC0" w:rsidRPr="00C74869" w:rsidRDefault="01975073" w:rsidP="002939AE">
      <w:pPr>
        <w:pStyle w:val="ListParagraph"/>
        <w:numPr>
          <w:ilvl w:val="0"/>
          <w:numId w:val="5"/>
        </w:numPr>
        <w:rPr>
          <w:rFonts w:ascii="Arial" w:hAnsi="Arial" w:cs="Arial"/>
          <w:color w:val="000000" w:themeColor="text1"/>
          <w:sz w:val="22"/>
          <w:szCs w:val="22"/>
        </w:rPr>
      </w:pPr>
      <w:r w:rsidRPr="7B93EAF8">
        <w:rPr>
          <w:rFonts w:ascii="Arial" w:eastAsia="Calibri" w:hAnsi="Arial" w:cs="Arial"/>
          <w:sz w:val="22"/>
          <w:szCs w:val="22"/>
        </w:rPr>
        <w:t>Alarm systems</w:t>
      </w:r>
    </w:p>
    <w:p w14:paraId="0D4128ED" w14:textId="305AEE20" w:rsidR="48ABF356" w:rsidRPr="00C74869" w:rsidRDefault="08ABCF54" w:rsidP="7B93EAF8">
      <w:pPr>
        <w:pStyle w:val="ListParagraph"/>
        <w:numPr>
          <w:ilvl w:val="0"/>
          <w:numId w:val="5"/>
        </w:numPr>
        <w:rPr>
          <w:rFonts w:ascii="Arial" w:hAnsi="Arial" w:cs="Arial"/>
          <w:color w:val="000000" w:themeColor="text1"/>
          <w:sz w:val="22"/>
          <w:szCs w:val="22"/>
        </w:rPr>
      </w:pPr>
      <w:r w:rsidRPr="7B93EAF8">
        <w:rPr>
          <w:rFonts w:ascii="Arial" w:hAnsi="Arial" w:cs="Arial"/>
          <w:sz w:val="22"/>
          <w:szCs w:val="22"/>
        </w:rPr>
        <w:t xml:space="preserve">Control exit and entry </w:t>
      </w:r>
    </w:p>
    <w:p w14:paraId="37E1BC57" w14:textId="426E088D" w:rsidR="48ABF356" w:rsidRPr="00C74869" w:rsidRDefault="08ABCF54" w:rsidP="7B93EAF8">
      <w:pPr>
        <w:pStyle w:val="ListParagraph"/>
        <w:numPr>
          <w:ilvl w:val="0"/>
          <w:numId w:val="5"/>
        </w:numPr>
        <w:rPr>
          <w:rFonts w:ascii="Arial" w:hAnsi="Arial" w:cs="Arial"/>
          <w:color w:val="000000" w:themeColor="text1"/>
          <w:sz w:val="22"/>
          <w:szCs w:val="22"/>
        </w:rPr>
      </w:pPr>
      <w:r w:rsidRPr="7B93EAF8">
        <w:rPr>
          <w:rFonts w:ascii="Arial" w:hAnsi="Arial" w:cs="Arial"/>
          <w:sz w:val="22"/>
          <w:szCs w:val="22"/>
        </w:rPr>
        <w:t>Drive</w:t>
      </w:r>
    </w:p>
    <w:p w14:paraId="5C938D4B" w14:textId="34893E90" w:rsidR="48ABF356" w:rsidRPr="00C74869" w:rsidRDefault="08ABCF54" w:rsidP="7B93EAF8">
      <w:pPr>
        <w:pStyle w:val="ListParagraph"/>
        <w:numPr>
          <w:ilvl w:val="0"/>
          <w:numId w:val="5"/>
        </w:numPr>
        <w:rPr>
          <w:rFonts w:ascii="Arial" w:hAnsi="Arial" w:cs="Arial"/>
          <w:color w:val="000000" w:themeColor="text1"/>
          <w:sz w:val="22"/>
          <w:szCs w:val="22"/>
        </w:rPr>
      </w:pPr>
      <w:r w:rsidRPr="7B93EAF8">
        <w:rPr>
          <w:rFonts w:ascii="Arial" w:hAnsi="Arial" w:cs="Arial"/>
          <w:sz w:val="22"/>
          <w:szCs w:val="22"/>
        </w:rPr>
        <w:t>Login</w:t>
      </w:r>
      <w:r w:rsidR="23111BC8" w:rsidRPr="7B93EAF8">
        <w:rPr>
          <w:rFonts w:ascii="Arial" w:hAnsi="Arial" w:cs="Arial"/>
          <w:sz w:val="22"/>
          <w:szCs w:val="22"/>
        </w:rPr>
        <w:t>/Logout</w:t>
      </w:r>
    </w:p>
    <w:p w14:paraId="097E3B50" w14:textId="52B5E750" w:rsidR="68ABE710" w:rsidRPr="00C74869" w:rsidRDefault="024538F0" w:rsidP="7B93EAF8">
      <w:pPr>
        <w:pStyle w:val="ListParagraph"/>
        <w:numPr>
          <w:ilvl w:val="0"/>
          <w:numId w:val="5"/>
        </w:numPr>
        <w:rPr>
          <w:rFonts w:ascii="Arial" w:hAnsi="Arial" w:cs="Arial"/>
          <w:color w:val="000000" w:themeColor="text1"/>
          <w:sz w:val="22"/>
          <w:szCs w:val="22"/>
        </w:rPr>
      </w:pPr>
      <w:r w:rsidRPr="7B93EAF8">
        <w:rPr>
          <w:rFonts w:ascii="Arial" w:eastAsia="Calibri" w:hAnsi="Arial" w:cs="Arial"/>
          <w:sz w:val="22"/>
          <w:szCs w:val="22"/>
        </w:rPr>
        <w:t xml:space="preserve">Conduct pre-use </w:t>
      </w:r>
      <w:proofErr w:type="gramStart"/>
      <w:r w:rsidRPr="7B93EAF8">
        <w:rPr>
          <w:rFonts w:ascii="Arial" w:eastAsia="Calibri" w:hAnsi="Arial" w:cs="Arial"/>
          <w:sz w:val="22"/>
          <w:szCs w:val="22"/>
        </w:rPr>
        <w:t>checks</w:t>
      </w:r>
      <w:proofErr w:type="gramEnd"/>
    </w:p>
    <w:p w14:paraId="33826E15" w14:textId="452C1BC4" w:rsidR="68ABE710" w:rsidRPr="00C74869" w:rsidRDefault="024538F0" w:rsidP="7B93EAF8">
      <w:pPr>
        <w:pStyle w:val="ListParagraph"/>
        <w:numPr>
          <w:ilvl w:val="0"/>
          <w:numId w:val="5"/>
        </w:numPr>
        <w:rPr>
          <w:rFonts w:ascii="Arial" w:eastAsia="Calibri" w:hAnsi="Arial" w:cs="Arial"/>
          <w:sz w:val="22"/>
          <w:szCs w:val="22"/>
        </w:rPr>
      </w:pPr>
      <w:r w:rsidRPr="7B93EAF8">
        <w:rPr>
          <w:rFonts w:ascii="Arial" w:eastAsia="Calibri" w:hAnsi="Arial" w:cs="Arial"/>
          <w:sz w:val="22"/>
          <w:szCs w:val="22"/>
        </w:rPr>
        <w:t xml:space="preserve">Identify </w:t>
      </w:r>
      <w:r w:rsidR="6390DED7" w:rsidRPr="7B93EAF8">
        <w:rPr>
          <w:rFonts w:ascii="Arial" w:eastAsia="Calibri" w:hAnsi="Arial" w:cs="Arial"/>
          <w:sz w:val="22"/>
          <w:szCs w:val="22"/>
        </w:rPr>
        <w:t xml:space="preserve">and report </w:t>
      </w:r>
      <w:proofErr w:type="gramStart"/>
      <w:r w:rsidRPr="7B93EAF8">
        <w:rPr>
          <w:rFonts w:ascii="Arial" w:eastAsia="Calibri" w:hAnsi="Arial" w:cs="Arial"/>
          <w:sz w:val="22"/>
          <w:szCs w:val="22"/>
        </w:rPr>
        <w:t>faults</w:t>
      </w:r>
      <w:proofErr w:type="gramEnd"/>
    </w:p>
    <w:p w14:paraId="39512C59" w14:textId="1A29E5C6" w:rsidR="68ABE710" w:rsidRPr="00C74869" w:rsidRDefault="024538F0" w:rsidP="7B93EAF8">
      <w:pPr>
        <w:pStyle w:val="ListParagraph"/>
        <w:numPr>
          <w:ilvl w:val="0"/>
          <w:numId w:val="5"/>
        </w:numPr>
        <w:rPr>
          <w:rFonts w:ascii="Arial" w:hAnsi="Arial" w:cs="Arial"/>
          <w:color w:val="000000" w:themeColor="text1"/>
          <w:sz w:val="22"/>
          <w:szCs w:val="22"/>
        </w:rPr>
      </w:pPr>
      <w:r w:rsidRPr="7B93EAF8">
        <w:rPr>
          <w:rFonts w:ascii="Arial" w:eastAsia="Calibri" w:hAnsi="Arial" w:cs="Arial"/>
          <w:sz w:val="22"/>
          <w:szCs w:val="22"/>
        </w:rPr>
        <w:t xml:space="preserve">Complete basic operator maintenance </w:t>
      </w:r>
    </w:p>
    <w:p w14:paraId="2DD9C0F6" w14:textId="2A0FB35F" w:rsidR="01B3D565" w:rsidRPr="00C74869" w:rsidRDefault="7CFE2BE2" w:rsidP="7B93EAF8">
      <w:pPr>
        <w:pStyle w:val="ListParagraph"/>
        <w:numPr>
          <w:ilvl w:val="0"/>
          <w:numId w:val="5"/>
        </w:numPr>
        <w:rPr>
          <w:rFonts w:ascii="Arial" w:eastAsia="Calibri" w:hAnsi="Arial" w:cs="Arial"/>
          <w:sz w:val="22"/>
          <w:szCs w:val="22"/>
        </w:rPr>
      </w:pPr>
      <w:r w:rsidRPr="7B93EAF8">
        <w:rPr>
          <w:rFonts w:ascii="Arial" w:eastAsia="Calibri" w:hAnsi="Arial" w:cs="Arial"/>
          <w:sz w:val="22"/>
          <w:szCs w:val="22"/>
        </w:rPr>
        <w:t>R</w:t>
      </w:r>
      <w:r w:rsidR="3EF63E2F" w:rsidRPr="7B93EAF8">
        <w:rPr>
          <w:rFonts w:ascii="Arial" w:eastAsia="Calibri" w:hAnsi="Arial" w:cs="Arial"/>
          <w:sz w:val="22"/>
          <w:szCs w:val="22"/>
        </w:rPr>
        <w:t xml:space="preserve">espond </w:t>
      </w:r>
      <w:r w:rsidR="782A7701" w:rsidRPr="7B93EAF8">
        <w:rPr>
          <w:rFonts w:ascii="Arial" w:eastAsia="Calibri" w:hAnsi="Arial" w:cs="Arial"/>
          <w:sz w:val="22"/>
          <w:szCs w:val="22"/>
        </w:rPr>
        <w:t xml:space="preserve">to </w:t>
      </w:r>
      <w:r w:rsidR="3EF63E2F" w:rsidRPr="7B93EAF8">
        <w:rPr>
          <w:rFonts w:ascii="Arial" w:eastAsia="Calibri" w:hAnsi="Arial" w:cs="Arial"/>
          <w:sz w:val="22"/>
          <w:szCs w:val="22"/>
        </w:rPr>
        <w:t>and report</w:t>
      </w:r>
      <w:r w:rsidR="024538F0" w:rsidRPr="7B93EAF8">
        <w:rPr>
          <w:rFonts w:ascii="Arial" w:eastAsia="Calibri" w:hAnsi="Arial" w:cs="Arial"/>
          <w:sz w:val="22"/>
          <w:szCs w:val="22"/>
        </w:rPr>
        <w:t xml:space="preserve"> </w:t>
      </w:r>
      <w:proofErr w:type="gramStart"/>
      <w:r w:rsidR="024538F0" w:rsidRPr="7B93EAF8">
        <w:rPr>
          <w:rFonts w:ascii="Arial" w:eastAsia="Calibri" w:hAnsi="Arial" w:cs="Arial"/>
          <w:sz w:val="22"/>
          <w:szCs w:val="22"/>
        </w:rPr>
        <w:t>incidents</w:t>
      </w:r>
      <w:proofErr w:type="gramEnd"/>
    </w:p>
    <w:p w14:paraId="202EFEC0" w14:textId="5817C7FE" w:rsidR="68ABE710" w:rsidRPr="00C74869" w:rsidRDefault="024538F0" w:rsidP="7B93EAF8">
      <w:pPr>
        <w:pStyle w:val="ListParagraph"/>
        <w:numPr>
          <w:ilvl w:val="0"/>
          <w:numId w:val="5"/>
        </w:numPr>
        <w:rPr>
          <w:rFonts w:ascii="Arial" w:eastAsia="Calibri" w:hAnsi="Arial" w:cs="Arial"/>
          <w:sz w:val="22"/>
          <w:szCs w:val="22"/>
        </w:rPr>
      </w:pPr>
      <w:r w:rsidRPr="7B93EAF8">
        <w:rPr>
          <w:rFonts w:ascii="Arial" w:eastAsia="Calibri" w:hAnsi="Arial" w:cs="Arial"/>
          <w:sz w:val="22"/>
          <w:szCs w:val="22"/>
        </w:rPr>
        <w:t xml:space="preserve">Communicate </w:t>
      </w:r>
      <w:proofErr w:type="gramStart"/>
      <w:r w:rsidRPr="7B93EAF8">
        <w:rPr>
          <w:rFonts w:ascii="Arial" w:eastAsia="Calibri" w:hAnsi="Arial" w:cs="Arial"/>
          <w:sz w:val="22"/>
          <w:szCs w:val="22"/>
        </w:rPr>
        <w:t>covertly</w:t>
      </w:r>
      <w:proofErr w:type="gramEnd"/>
    </w:p>
    <w:p w14:paraId="71016380" w14:textId="7D0F2EF8" w:rsidR="68ABE710" w:rsidRPr="00C74869" w:rsidRDefault="024538F0" w:rsidP="7B93EAF8">
      <w:pPr>
        <w:pStyle w:val="ListParagraph"/>
        <w:numPr>
          <w:ilvl w:val="0"/>
          <w:numId w:val="5"/>
        </w:numPr>
        <w:rPr>
          <w:rFonts w:ascii="Arial" w:hAnsi="Arial" w:cs="Arial"/>
          <w:color w:val="000000" w:themeColor="text1"/>
          <w:sz w:val="22"/>
          <w:szCs w:val="22"/>
        </w:rPr>
      </w:pPr>
      <w:r w:rsidRPr="7B93EAF8">
        <w:rPr>
          <w:rFonts w:ascii="Arial" w:eastAsia="Calibri" w:hAnsi="Arial" w:cs="Arial"/>
          <w:sz w:val="22"/>
          <w:szCs w:val="22"/>
        </w:rPr>
        <w:t>Responding to an alarm</w:t>
      </w:r>
      <w:r w:rsidR="602A433B" w:rsidRPr="7B93EAF8">
        <w:rPr>
          <w:rFonts w:ascii="Arial" w:eastAsia="Calibri" w:hAnsi="Arial" w:cs="Arial"/>
          <w:sz w:val="22"/>
          <w:szCs w:val="22"/>
        </w:rPr>
        <w:t>,</w:t>
      </w:r>
      <w:r w:rsidRPr="7B93EAF8">
        <w:rPr>
          <w:rFonts w:ascii="Arial" w:eastAsia="Calibri" w:hAnsi="Arial" w:cs="Arial"/>
          <w:sz w:val="22"/>
          <w:szCs w:val="22"/>
        </w:rPr>
        <w:t xml:space="preserve"> </w:t>
      </w:r>
      <w:r w:rsidR="602A433B" w:rsidRPr="7B93EAF8">
        <w:rPr>
          <w:rFonts w:ascii="Arial" w:eastAsia="Calibri" w:hAnsi="Arial" w:cs="Arial"/>
          <w:sz w:val="22"/>
          <w:szCs w:val="22"/>
        </w:rPr>
        <w:t>r</w:t>
      </w:r>
      <w:r w:rsidRPr="7B93EAF8">
        <w:rPr>
          <w:rFonts w:ascii="Arial" w:eastAsia="Calibri" w:hAnsi="Arial" w:cs="Arial"/>
          <w:sz w:val="22"/>
          <w:szCs w:val="22"/>
        </w:rPr>
        <w:t>ange of applications/platforms</w:t>
      </w:r>
      <w:r w:rsidR="56BFA15D" w:rsidRPr="7B93EAF8">
        <w:rPr>
          <w:rFonts w:ascii="Arial" w:eastAsia="Calibri" w:hAnsi="Arial" w:cs="Arial"/>
          <w:sz w:val="22"/>
          <w:szCs w:val="22"/>
        </w:rPr>
        <w:t>,</w:t>
      </w:r>
      <w:r w:rsidRPr="7B93EAF8">
        <w:rPr>
          <w:rFonts w:ascii="Arial" w:eastAsia="Calibri" w:hAnsi="Arial" w:cs="Arial"/>
          <w:sz w:val="22"/>
          <w:szCs w:val="22"/>
        </w:rPr>
        <w:t xml:space="preserve"> </w:t>
      </w:r>
      <w:r w:rsidR="637451E8" w:rsidRPr="7B93EAF8">
        <w:rPr>
          <w:rFonts w:ascii="Arial" w:eastAsia="Calibri" w:hAnsi="Arial" w:cs="Arial"/>
          <w:sz w:val="22"/>
          <w:szCs w:val="22"/>
        </w:rPr>
        <w:t>t</w:t>
      </w:r>
      <w:r w:rsidRPr="7B93EAF8">
        <w:rPr>
          <w:rFonts w:ascii="Arial" w:eastAsia="Calibri" w:hAnsi="Arial" w:cs="Arial"/>
          <w:sz w:val="22"/>
          <w:szCs w:val="22"/>
        </w:rPr>
        <w:t>rackin</w:t>
      </w:r>
      <w:r w:rsidR="2B94ED3B" w:rsidRPr="7B93EAF8">
        <w:rPr>
          <w:rFonts w:ascii="Arial" w:eastAsia="Calibri" w:hAnsi="Arial" w:cs="Arial"/>
          <w:sz w:val="22"/>
          <w:szCs w:val="22"/>
        </w:rPr>
        <w:t>g</w:t>
      </w:r>
    </w:p>
    <w:p w14:paraId="64E33BDA" w14:textId="77777777" w:rsidR="00B077ED" w:rsidRPr="00C74869"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4ED5F285" w14:textId="7012E9C1" w:rsidR="00E3621B" w:rsidRDefault="51636DFC" w:rsidP="002939AE">
      <w:pPr>
        <w:pStyle w:val="ListParagraph"/>
        <w:numPr>
          <w:ilvl w:val="0"/>
          <w:numId w:val="5"/>
        </w:numPr>
        <w:spacing w:line="240" w:lineRule="auto"/>
        <w:ind w:left="567" w:hanging="567"/>
        <w:rPr>
          <w:rFonts w:ascii="Arial" w:hAnsi="Arial" w:cs="Arial"/>
          <w:color w:val="000000" w:themeColor="text1"/>
          <w:sz w:val="22"/>
          <w:szCs w:val="22"/>
        </w:rPr>
      </w:pPr>
      <w:r w:rsidRPr="7B93EAF8">
        <w:rPr>
          <w:rFonts w:ascii="Arial" w:hAnsi="Arial" w:cs="Arial"/>
          <w:color w:val="000000" w:themeColor="text1"/>
          <w:sz w:val="22"/>
          <w:szCs w:val="22"/>
        </w:rPr>
        <w:t>Operating manuals</w:t>
      </w:r>
    </w:p>
    <w:p w14:paraId="00A459D0" w14:textId="74FFD14E" w:rsidR="3167C36D" w:rsidRDefault="51636DFC" w:rsidP="002939AE">
      <w:pPr>
        <w:pStyle w:val="ListParagraph"/>
        <w:numPr>
          <w:ilvl w:val="0"/>
          <w:numId w:val="5"/>
        </w:numPr>
        <w:spacing w:line="240" w:lineRule="auto"/>
        <w:ind w:left="567" w:hanging="567"/>
        <w:rPr>
          <w:color w:val="000000" w:themeColor="text1"/>
        </w:rPr>
      </w:pPr>
      <w:r w:rsidRPr="7B93EAF8">
        <w:rPr>
          <w:rFonts w:ascii="Arial" w:hAnsi="Arial" w:cs="Arial"/>
          <w:color w:val="000000" w:themeColor="text1"/>
          <w:sz w:val="22"/>
          <w:szCs w:val="22"/>
        </w:rPr>
        <w:t>Relevant company operating policies and procedures</w:t>
      </w:r>
    </w:p>
    <w:p w14:paraId="3026BF69" w14:textId="178BC187" w:rsidR="3167C36D" w:rsidRDefault="51636DFC" w:rsidP="002939AE">
      <w:pPr>
        <w:pStyle w:val="ListParagraph"/>
        <w:numPr>
          <w:ilvl w:val="0"/>
          <w:numId w:val="5"/>
        </w:numPr>
        <w:spacing w:line="240" w:lineRule="auto"/>
        <w:ind w:left="567" w:hanging="567"/>
        <w:rPr>
          <w:color w:val="000000" w:themeColor="text1"/>
        </w:rPr>
      </w:pPr>
      <w:r w:rsidRPr="7B93EAF8">
        <w:rPr>
          <w:rFonts w:ascii="Arial" w:hAnsi="Arial" w:cs="Arial"/>
          <w:color w:val="000000" w:themeColor="text1"/>
          <w:sz w:val="22"/>
          <w:szCs w:val="22"/>
        </w:rPr>
        <w:t>Brevity codes</w:t>
      </w:r>
    </w:p>
    <w:p w14:paraId="7C81EC70" w14:textId="0E9DB167" w:rsidR="3167C36D" w:rsidRDefault="6E183F8C" w:rsidP="002939AE">
      <w:pPr>
        <w:pStyle w:val="ListParagraph"/>
        <w:numPr>
          <w:ilvl w:val="0"/>
          <w:numId w:val="5"/>
        </w:numPr>
        <w:spacing w:line="240" w:lineRule="auto"/>
        <w:ind w:left="567" w:hanging="567"/>
        <w:rPr>
          <w:color w:val="000000" w:themeColor="text1"/>
        </w:rPr>
      </w:pPr>
      <w:r w:rsidRPr="7B93EAF8">
        <w:rPr>
          <w:rFonts w:ascii="Arial" w:hAnsi="Arial" w:cs="Arial"/>
          <w:color w:val="000000" w:themeColor="text1"/>
          <w:sz w:val="22"/>
          <w:szCs w:val="22"/>
        </w:rPr>
        <w:t>24-hour</w:t>
      </w:r>
      <w:r w:rsidR="51636DFC" w:rsidRPr="7B93EAF8">
        <w:rPr>
          <w:rFonts w:ascii="Arial" w:hAnsi="Arial" w:cs="Arial"/>
          <w:color w:val="000000" w:themeColor="text1"/>
          <w:sz w:val="22"/>
          <w:szCs w:val="22"/>
        </w:rPr>
        <w:t xml:space="preserve"> clock system</w:t>
      </w:r>
    </w:p>
    <w:p w14:paraId="7B16C7E8" w14:textId="47FE433E" w:rsidR="3167C36D" w:rsidRDefault="51636DFC" w:rsidP="002939AE">
      <w:pPr>
        <w:pStyle w:val="ListParagraph"/>
        <w:numPr>
          <w:ilvl w:val="0"/>
          <w:numId w:val="5"/>
        </w:numPr>
        <w:spacing w:line="240" w:lineRule="auto"/>
        <w:ind w:left="567" w:hanging="567"/>
        <w:rPr>
          <w:color w:val="000000" w:themeColor="text1"/>
        </w:rPr>
      </w:pPr>
      <w:r w:rsidRPr="7B93EAF8">
        <w:rPr>
          <w:rFonts w:ascii="Arial" w:hAnsi="Arial" w:cs="Arial"/>
          <w:color w:val="000000" w:themeColor="text1"/>
          <w:sz w:val="22"/>
          <w:szCs w:val="22"/>
        </w:rPr>
        <w:t>Phonetic alphabet</w:t>
      </w:r>
    </w:p>
    <w:p w14:paraId="43FEDF02" w14:textId="615510FA" w:rsidR="30601341" w:rsidRDefault="30601341" w:rsidP="7B93EAF8">
      <w:pPr>
        <w:pStyle w:val="ListParagraph"/>
        <w:spacing w:line="240" w:lineRule="auto"/>
        <w:ind w:left="0"/>
        <w:rPr>
          <w:color w:val="000000" w:themeColor="text1"/>
        </w:rPr>
      </w:pP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235AEFCF" w:rsidR="00D70473" w:rsidRPr="002205DA" w:rsidRDefault="00151B49" w:rsidP="00DC70E1">
            <w:pPr>
              <w:spacing w:line="240" w:lineRule="auto"/>
              <w:rPr>
                <w:rFonts w:ascii="Arial" w:hAnsi="Arial" w:cs="Arial"/>
                <w:color w:val="000000" w:themeColor="text1"/>
                <w:sz w:val="22"/>
                <w:szCs w:val="22"/>
              </w:rPr>
            </w:pPr>
            <w:r>
              <w:rPr>
                <w:rFonts w:ascii="Arial" w:hAnsi="Arial" w:cs="Arial"/>
                <w:sz w:val="22"/>
                <w:szCs w:val="22"/>
              </w:rPr>
              <w:t>Ringa Hora Services Work</w:t>
            </w:r>
            <w:r w:rsidR="00B71A91">
              <w:rPr>
                <w:rFonts w:ascii="Arial" w:hAnsi="Arial" w:cs="Arial"/>
                <w:sz w:val="22"/>
                <w:szCs w:val="22"/>
              </w:rPr>
              <w:t>force Development Council</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5DBB06DC" w:rsidR="00D70473" w:rsidRPr="004046BA" w:rsidRDefault="00151B49" w:rsidP="00DC70E1">
            <w:pPr>
              <w:spacing w:line="240" w:lineRule="auto"/>
              <w:rPr>
                <w:rFonts w:ascii="Arial" w:hAnsi="Arial" w:cs="Arial"/>
                <w:sz w:val="22"/>
                <w:szCs w:val="22"/>
              </w:rPr>
            </w:pPr>
            <w:r>
              <w:rPr>
                <w:rFonts w:ascii="Arial" w:hAnsi="Arial" w:cs="Arial"/>
                <w:sz w:val="22"/>
                <w:szCs w:val="22"/>
              </w:rPr>
              <w:t>Law and Security &gt; Security &gt; Security Staff Services</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lastRenderedPageBreak/>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5C973AD5" w:rsidR="0053752C" w:rsidRPr="004046BA" w:rsidRDefault="008B18BA" w:rsidP="00DC70E1">
            <w:pPr>
              <w:spacing w:line="240" w:lineRule="auto"/>
              <w:rPr>
                <w:rFonts w:ascii="Arial" w:hAnsi="Arial" w:cs="Arial"/>
                <w:sz w:val="22"/>
                <w:szCs w:val="22"/>
              </w:rPr>
            </w:pPr>
            <w:r>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27BD04FE" w:rsidR="00D70473" w:rsidRPr="004046BA" w:rsidRDefault="00830DC8"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rsidRPr="004046BA" w14:paraId="2242355E" w14:textId="77777777" w:rsidTr="00DC70E1">
        <w:trPr>
          <w:cantSplit/>
        </w:trPr>
        <w:tc>
          <w:tcPr>
            <w:tcW w:w="3055" w:type="dxa"/>
          </w:tcPr>
          <w:p w14:paraId="75E0BC1A"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Arotakenga</w:t>
            </w:r>
            <w:proofErr w:type="spellEnd"/>
            <w:r w:rsidRPr="004812AB">
              <w:rPr>
                <w:rFonts w:ascii="Arial" w:hAnsi="Arial" w:cs="Arial"/>
                <w:b/>
                <w:bCs/>
                <w:sz w:val="22"/>
                <w:szCs w:val="22"/>
              </w:rPr>
              <w:t xml:space="preserve"> |</w:t>
            </w:r>
            <w:r w:rsidRPr="004812AB">
              <w:rPr>
                <w:rFonts w:ascii="Arial" w:hAnsi="Arial" w:cs="Arial"/>
                <w:sz w:val="22"/>
                <w:szCs w:val="22"/>
              </w:rPr>
              <w:t xml:space="preserve"> </w:t>
            </w:r>
            <w:r>
              <w:rPr>
                <w:rFonts w:ascii="Arial" w:hAnsi="Arial" w:cs="Arial"/>
                <w:sz w:val="22"/>
                <w:szCs w:val="22"/>
              </w:rPr>
              <w:t>Review</w:t>
            </w:r>
          </w:p>
        </w:tc>
        <w:tc>
          <w:tcPr>
            <w:tcW w:w="1868" w:type="dxa"/>
          </w:tcPr>
          <w:p w14:paraId="499D1CD1" w14:textId="14EAB5F7" w:rsidR="00D70473" w:rsidRPr="004046BA" w:rsidRDefault="002205DA" w:rsidP="00DC70E1">
            <w:pPr>
              <w:spacing w:line="240" w:lineRule="auto"/>
              <w:rPr>
                <w:rFonts w:ascii="Arial" w:hAnsi="Arial" w:cs="Arial"/>
                <w:sz w:val="22"/>
                <w:szCs w:val="22"/>
              </w:rPr>
            </w:pPr>
            <w:r w:rsidRPr="002205DA">
              <w:rPr>
                <w:rFonts w:ascii="Arial" w:hAnsi="Arial" w:cs="Arial"/>
                <w:sz w:val="22"/>
                <w:szCs w:val="22"/>
              </w:rPr>
              <w:t>&lt;type here&gt;</w:t>
            </w:r>
          </w:p>
        </w:tc>
        <w:tc>
          <w:tcPr>
            <w:tcW w:w="2168" w:type="dxa"/>
          </w:tcPr>
          <w:p w14:paraId="2B676301" w14:textId="2AD80A6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384DF87A" w14:textId="577DE5AA"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138CB962" w:rsidR="00D70473" w:rsidRPr="004046BA" w:rsidRDefault="00762FED" w:rsidP="00DC70E1">
            <w:pPr>
              <w:spacing w:line="240" w:lineRule="auto"/>
              <w:rPr>
                <w:rFonts w:ascii="Arial" w:hAnsi="Arial" w:cs="Arial"/>
                <w:sz w:val="22"/>
                <w:szCs w:val="22"/>
              </w:rPr>
            </w:pPr>
            <w:r>
              <w:rPr>
                <w:rFonts w:ascii="Arial" w:hAnsi="Arial" w:cs="Arial"/>
                <w:sz w:val="22"/>
                <w:szCs w:val="22"/>
              </w:rPr>
              <w:t xml:space="preserve">This skill standard will replace unit standards </w:t>
            </w:r>
            <w:r w:rsidR="0041099B">
              <w:rPr>
                <w:rFonts w:ascii="Arial" w:hAnsi="Arial" w:cs="Arial"/>
                <w:sz w:val="22"/>
                <w:szCs w:val="22"/>
              </w:rPr>
              <w:t>21110 and 27357.</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3EFEB54F" w:rsidR="00D70473" w:rsidRPr="004046BA" w:rsidRDefault="0041099B" w:rsidP="00DC70E1">
            <w:pPr>
              <w:spacing w:line="240" w:lineRule="auto"/>
              <w:rPr>
                <w:rFonts w:ascii="Arial" w:hAnsi="Arial" w:cs="Arial"/>
                <w:sz w:val="22"/>
                <w:szCs w:val="22"/>
              </w:rPr>
            </w:pPr>
            <w:r>
              <w:rPr>
                <w:rFonts w:ascii="Arial" w:hAnsi="Arial" w:cs="Arial"/>
                <w:sz w:val="22"/>
                <w:szCs w:val="22"/>
              </w:rPr>
              <w:t xml:space="preserve">31 </w:t>
            </w:r>
            <w:r w:rsidR="00830DC8">
              <w:rPr>
                <w:rFonts w:ascii="Arial" w:hAnsi="Arial" w:cs="Arial"/>
                <w:sz w:val="22"/>
                <w:szCs w:val="22"/>
              </w:rPr>
              <w:t>December 2029</w:t>
            </w:r>
          </w:p>
        </w:tc>
      </w:tr>
    </w:tbl>
    <w:p w14:paraId="7AE65EB0" w14:textId="77777777" w:rsidR="00D70473" w:rsidRPr="00624205" w:rsidRDefault="00D70473" w:rsidP="00DC70E1">
      <w:pPr>
        <w:spacing w:line="240" w:lineRule="auto"/>
        <w:rPr>
          <w:rFonts w:ascii="Arial" w:hAnsi="Arial" w:cs="Arial"/>
          <w:sz w:val="22"/>
          <w:szCs w:val="22"/>
        </w:rPr>
      </w:pPr>
    </w:p>
    <w:p w14:paraId="621E9C82" w14:textId="6ED48143" w:rsidR="47289AD7" w:rsidRDefault="47289AD7" w:rsidP="2BF02679">
      <w:pPr>
        <w:spacing w:line="240" w:lineRule="auto"/>
      </w:pPr>
      <w:r w:rsidRPr="2BF02679">
        <w:rPr>
          <w:rStyle w:val="normaltextrun"/>
          <w:rFonts w:ascii="Arial" w:eastAsia="Arial" w:hAnsi="Arial" w:cs="Arial"/>
          <w:color w:val="000000" w:themeColor="text1"/>
          <w:sz w:val="22"/>
          <w:szCs w:val="22"/>
        </w:rPr>
        <w:t xml:space="preserve">Please contact Ringa Hora Services Workforce Development Council at </w:t>
      </w:r>
      <w:hyperlink r:id="rId11">
        <w:r w:rsidRPr="2BF02679">
          <w:rPr>
            <w:rStyle w:val="Hyperlink"/>
            <w:rFonts w:ascii="Arial" w:eastAsia="Arial" w:hAnsi="Arial" w:cs="Arial"/>
            <w:color w:val="0563C1"/>
            <w:sz w:val="22"/>
            <w:szCs w:val="22"/>
          </w:rPr>
          <w:t>qualifications@ringahora.nz</w:t>
        </w:r>
      </w:hyperlink>
      <w:r w:rsidRPr="2BF02679">
        <w:rPr>
          <w:rStyle w:val="normaltextrun"/>
          <w:rFonts w:ascii="Arial" w:eastAsia="Arial" w:hAnsi="Arial" w:cs="Arial"/>
          <w:color w:val="000000" w:themeColor="text1"/>
          <w:sz w:val="22"/>
          <w:szCs w:val="22"/>
        </w:rPr>
        <w:t xml:space="preserve"> if you wish to suggest changes to the content of this skill standard.</w:t>
      </w:r>
    </w:p>
    <w:sectPr w:rsidR="47289AD7" w:rsidSect="007066D6">
      <w:headerReference w:type="even" r:id="rId12"/>
      <w:headerReference w:type="default" r:id="rId13"/>
      <w:footerReference w:type="even" r:id="rId14"/>
      <w:footerReference w:type="default" r:id="rId15"/>
      <w:headerReference w:type="first" r:id="rId16"/>
      <w:footerReference w:type="first" r:id="rId17"/>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2BE0" w14:textId="77777777" w:rsidR="00D85A6B" w:rsidRDefault="00D85A6B" w:rsidP="000E4D2B">
      <w:pPr>
        <w:spacing w:after="0" w:line="240" w:lineRule="auto"/>
      </w:pPr>
      <w:r>
        <w:separator/>
      </w:r>
    </w:p>
  </w:endnote>
  <w:endnote w:type="continuationSeparator" w:id="0">
    <w:p w14:paraId="1A25D2D2" w14:textId="77777777" w:rsidR="00D85A6B" w:rsidRDefault="00D85A6B" w:rsidP="000E4D2B">
      <w:pPr>
        <w:spacing w:after="0" w:line="240" w:lineRule="auto"/>
      </w:pPr>
      <w:r>
        <w:continuationSeparator/>
      </w:r>
    </w:p>
  </w:endnote>
  <w:endnote w:type="continuationNotice" w:id="1">
    <w:p w14:paraId="2A1194DA" w14:textId="77777777" w:rsidR="00D85A6B" w:rsidRDefault="00D85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539C" w14:textId="77777777" w:rsidR="00830DC8" w:rsidRDefault="00830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73A66351"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C513A4">
            <w:rPr>
              <w:rFonts w:ascii="Arial" w:hAnsi="Arial" w:cs="Arial"/>
              <w:bCs/>
              <w:noProof/>
              <w:sz w:val="18"/>
              <w:szCs w:val="18"/>
            </w:rPr>
            <w:t>2023</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9417" w14:textId="77777777" w:rsidR="00830DC8" w:rsidRDefault="00830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3F6A" w14:textId="77777777" w:rsidR="00D85A6B" w:rsidRDefault="00D85A6B" w:rsidP="000E4D2B">
      <w:pPr>
        <w:spacing w:after="0" w:line="240" w:lineRule="auto"/>
      </w:pPr>
      <w:r>
        <w:separator/>
      </w:r>
    </w:p>
  </w:footnote>
  <w:footnote w:type="continuationSeparator" w:id="0">
    <w:p w14:paraId="7AD9C596" w14:textId="77777777" w:rsidR="00D85A6B" w:rsidRDefault="00D85A6B" w:rsidP="000E4D2B">
      <w:pPr>
        <w:spacing w:after="0" w:line="240" w:lineRule="auto"/>
      </w:pPr>
      <w:r>
        <w:continuationSeparator/>
      </w:r>
    </w:p>
  </w:footnote>
  <w:footnote w:type="continuationNotice" w:id="1">
    <w:p w14:paraId="6F93D46E" w14:textId="77777777" w:rsidR="00D85A6B" w:rsidRDefault="00D85A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189A" w14:textId="13B84CFE" w:rsidR="00830DC8" w:rsidRDefault="00C513A4">
    <w:pPr>
      <w:pStyle w:val="Header"/>
    </w:pPr>
    <w:r>
      <w:rPr>
        <w:noProof/>
      </w:rPr>
      <w:pict w14:anchorId="3A095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71688" o:spid="_x0000_s1026" type="#_x0000_t136" style="position:absolute;margin-left:0;margin-top:0;width:439.65pt;height:263.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333C4C78" w:rsidR="007066D6" w:rsidRDefault="00C513A4">
    <w:pPr>
      <w:pStyle w:val="Header"/>
    </w:pPr>
    <w:r>
      <w:rPr>
        <w:noProof/>
      </w:rPr>
      <w:pict w14:anchorId="17A1B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71689" o:spid="_x0000_s1027" type="#_x0000_t136" style="position:absolute;margin-left:0;margin-top:0;width:439.65pt;height:263.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9256" w14:textId="1A15016B" w:rsidR="00830DC8" w:rsidRDefault="00C513A4">
    <w:pPr>
      <w:pStyle w:val="Header"/>
    </w:pPr>
    <w:r>
      <w:rPr>
        <w:noProof/>
      </w:rPr>
      <w:pict w14:anchorId="47797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71687" o:spid="_x0000_s1025" type="#_x0000_t136" style="position:absolute;margin-left:0;margin-top:0;width:439.65pt;height:263.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CA8AB548"/>
    <w:lvl w:ilvl="0" w:tplc="3F726644">
      <w:start w:val="1"/>
      <w:numFmt w:val="decimal"/>
      <w:lvlText w:val="%1."/>
      <w:lvlJc w:val="left"/>
      <w:pPr>
        <w:ind w:left="360" w:hanging="360"/>
      </w:pPr>
      <w:rPr>
        <w:rFonts w:ascii="Arial" w:hAnsi="Arial" w:cs="Arial" w:hint="default"/>
        <w:sz w:val="22"/>
        <w:szCs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97A29A3"/>
    <w:multiLevelType w:val="multilevel"/>
    <w:tmpl w:val="359E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47946128">
    <w:abstractNumId w:val="1"/>
  </w:num>
  <w:num w:numId="2" w16cid:durableId="939338842">
    <w:abstractNumId w:val="5"/>
  </w:num>
  <w:num w:numId="3" w16cid:durableId="829250700">
    <w:abstractNumId w:val="4"/>
  </w:num>
  <w:num w:numId="4" w16cid:durableId="1098521021">
    <w:abstractNumId w:val="2"/>
  </w:num>
  <w:num w:numId="5" w16cid:durableId="1086147032">
    <w:abstractNumId w:val="0"/>
  </w:num>
  <w:num w:numId="6" w16cid:durableId="15715744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30C56"/>
    <w:rsid w:val="00033356"/>
    <w:rsid w:val="00044F83"/>
    <w:rsid w:val="00046FFC"/>
    <w:rsid w:val="00070812"/>
    <w:rsid w:val="00085BF7"/>
    <w:rsid w:val="0008628A"/>
    <w:rsid w:val="000904D1"/>
    <w:rsid w:val="000920E3"/>
    <w:rsid w:val="000941C7"/>
    <w:rsid w:val="000A01B4"/>
    <w:rsid w:val="000A5CBF"/>
    <w:rsid w:val="000A755F"/>
    <w:rsid w:val="000C2966"/>
    <w:rsid w:val="000C56D8"/>
    <w:rsid w:val="000C7321"/>
    <w:rsid w:val="000D1A7E"/>
    <w:rsid w:val="000D7AF5"/>
    <w:rsid w:val="000E4D2B"/>
    <w:rsid w:val="000E5A36"/>
    <w:rsid w:val="00101F1B"/>
    <w:rsid w:val="00102389"/>
    <w:rsid w:val="001061EF"/>
    <w:rsid w:val="00110689"/>
    <w:rsid w:val="00133EE5"/>
    <w:rsid w:val="00143C2A"/>
    <w:rsid w:val="001516A8"/>
    <w:rsid w:val="0015191A"/>
    <w:rsid w:val="00151B49"/>
    <w:rsid w:val="00160821"/>
    <w:rsid w:val="001709E9"/>
    <w:rsid w:val="00170D99"/>
    <w:rsid w:val="00180BE0"/>
    <w:rsid w:val="001A1A7D"/>
    <w:rsid w:val="001B0110"/>
    <w:rsid w:val="001B3C76"/>
    <w:rsid w:val="001C0074"/>
    <w:rsid w:val="001C547E"/>
    <w:rsid w:val="001D1848"/>
    <w:rsid w:val="001D66E8"/>
    <w:rsid w:val="001D7598"/>
    <w:rsid w:val="00205924"/>
    <w:rsid w:val="0020717C"/>
    <w:rsid w:val="002153A4"/>
    <w:rsid w:val="00217970"/>
    <w:rsid w:val="002205DA"/>
    <w:rsid w:val="00221CF9"/>
    <w:rsid w:val="00221E10"/>
    <w:rsid w:val="00222548"/>
    <w:rsid w:val="0022587B"/>
    <w:rsid w:val="00231619"/>
    <w:rsid w:val="00232403"/>
    <w:rsid w:val="00233581"/>
    <w:rsid w:val="002410A6"/>
    <w:rsid w:val="00242872"/>
    <w:rsid w:val="00246866"/>
    <w:rsid w:val="0025519D"/>
    <w:rsid w:val="00255C11"/>
    <w:rsid w:val="00255F06"/>
    <w:rsid w:val="00256F75"/>
    <w:rsid w:val="002579E2"/>
    <w:rsid w:val="002636A4"/>
    <w:rsid w:val="0026513F"/>
    <w:rsid w:val="00287A7C"/>
    <w:rsid w:val="002939AE"/>
    <w:rsid w:val="002A755F"/>
    <w:rsid w:val="002A7E06"/>
    <w:rsid w:val="002B5C4C"/>
    <w:rsid w:val="002B7B23"/>
    <w:rsid w:val="002C3D0F"/>
    <w:rsid w:val="002D240C"/>
    <w:rsid w:val="002E5BE6"/>
    <w:rsid w:val="003003EB"/>
    <w:rsid w:val="00303975"/>
    <w:rsid w:val="00303B4E"/>
    <w:rsid w:val="00312E54"/>
    <w:rsid w:val="00316436"/>
    <w:rsid w:val="00320B91"/>
    <w:rsid w:val="00337D19"/>
    <w:rsid w:val="00340A13"/>
    <w:rsid w:val="00341B19"/>
    <w:rsid w:val="00342E93"/>
    <w:rsid w:val="0034342A"/>
    <w:rsid w:val="0035541A"/>
    <w:rsid w:val="0037343F"/>
    <w:rsid w:val="0038035D"/>
    <w:rsid w:val="003A2C75"/>
    <w:rsid w:val="003A43D4"/>
    <w:rsid w:val="003B037B"/>
    <w:rsid w:val="003B0B83"/>
    <w:rsid w:val="003B2789"/>
    <w:rsid w:val="003B3694"/>
    <w:rsid w:val="003B7D18"/>
    <w:rsid w:val="003C4AF8"/>
    <w:rsid w:val="003D4628"/>
    <w:rsid w:val="003E28BA"/>
    <w:rsid w:val="003E42B4"/>
    <w:rsid w:val="003F117B"/>
    <w:rsid w:val="004046BA"/>
    <w:rsid w:val="0041099B"/>
    <w:rsid w:val="0041699A"/>
    <w:rsid w:val="0042401C"/>
    <w:rsid w:val="00425202"/>
    <w:rsid w:val="00430D19"/>
    <w:rsid w:val="004358AA"/>
    <w:rsid w:val="00436459"/>
    <w:rsid w:val="00441A93"/>
    <w:rsid w:val="00444B4E"/>
    <w:rsid w:val="00453343"/>
    <w:rsid w:val="004609D1"/>
    <w:rsid w:val="0046566B"/>
    <w:rsid w:val="00465E41"/>
    <w:rsid w:val="00480EBE"/>
    <w:rsid w:val="0048579C"/>
    <w:rsid w:val="004B4414"/>
    <w:rsid w:val="004C10F7"/>
    <w:rsid w:val="004C3B66"/>
    <w:rsid w:val="004D6E14"/>
    <w:rsid w:val="004E4ACB"/>
    <w:rsid w:val="004E69A1"/>
    <w:rsid w:val="004F689C"/>
    <w:rsid w:val="0050278E"/>
    <w:rsid w:val="00504F78"/>
    <w:rsid w:val="005121CA"/>
    <w:rsid w:val="00522345"/>
    <w:rsid w:val="00522A75"/>
    <w:rsid w:val="00527CBD"/>
    <w:rsid w:val="00533A6C"/>
    <w:rsid w:val="0053541A"/>
    <w:rsid w:val="0053752C"/>
    <w:rsid w:val="0054485C"/>
    <w:rsid w:val="005502B0"/>
    <w:rsid w:val="005519BA"/>
    <w:rsid w:val="0055415D"/>
    <w:rsid w:val="00554D79"/>
    <w:rsid w:val="00565906"/>
    <w:rsid w:val="00565952"/>
    <w:rsid w:val="00570160"/>
    <w:rsid w:val="005805F7"/>
    <w:rsid w:val="00581EA9"/>
    <w:rsid w:val="00591B22"/>
    <w:rsid w:val="005A5015"/>
    <w:rsid w:val="005A5397"/>
    <w:rsid w:val="005F09F0"/>
    <w:rsid w:val="006001FF"/>
    <w:rsid w:val="00607FD5"/>
    <w:rsid w:val="00610626"/>
    <w:rsid w:val="00611A61"/>
    <w:rsid w:val="006221B9"/>
    <w:rsid w:val="00623D26"/>
    <w:rsid w:val="00624205"/>
    <w:rsid w:val="006308D8"/>
    <w:rsid w:val="00637579"/>
    <w:rsid w:val="00650A04"/>
    <w:rsid w:val="0066135B"/>
    <w:rsid w:val="00664DAB"/>
    <w:rsid w:val="00667EF5"/>
    <w:rsid w:val="00671662"/>
    <w:rsid w:val="0067411A"/>
    <w:rsid w:val="00676A27"/>
    <w:rsid w:val="006775EA"/>
    <w:rsid w:val="0068149C"/>
    <w:rsid w:val="00683B96"/>
    <w:rsid w:val="006858E2"/>
    <w:rsid w:val="006904C4"/>
    <w:rsid w:val="006925DA"/>
    <w:rsid w:val="006A2859"/>
    <w:rsid w:val="006A5691"/>
    <w:rsid w:val="006B05FC"/>
    <w:rsid w:val="006B0903"/>
    <w:rsid w:val="006B4570"/>
    <w:rsid w:val="006B702E"/>
    <w:rsid w:val="006C06E7"/>
    <w:rsid w:val="006C4473"/>
    <w:rsid w:val="006C4B67"/>
    <w:rsid w:val="006D3A19"/>
    <w:rsid w:val="006F1206"/>
    <w:rsid w:val="006F7960"/>
    <w:rsid w:val="007066D6"/>
    <w:rsid w:val="00721CCA"/>
    <w:rsid w:val="00731529"/>
    <w:rsid w:val="007352E8"/>
    <w:rsid w:val="00740A64"/>
    <w:rsid w:val="00742373"/>
    <w:rsid w:val="00742982"/>
    <w:rsid w:val="00743153"/>
    <w:rsid w:val="00745727"/>
    <w:rsid w:val="00750149"/>
    <w:rsid w:val="00756EAE"/>
    <w:rsid w:val="00762FED"/>
    <w:rsid w:val="0076458C"/>
    <w:rsid w:val="00767A13"/>
    <w:rsid w:val="0077053D"/>
    <w:rsid w:val="00774093"/>
    <w:rsid w:val="007809EA"/>
    <w:rsid w:val="007864E5"/>
    <w:rsid w:val="007949D6"/>
    <w:rsid w:val="007955DF"/>
    <w:rsid w:val="00795A66"/>
    <w:rsid w:val="007A01A7"/>
    <w:rsid w:val="007A4A26"/>
    <w:rsid w:val="007B3701"/>
    <w:rsid w:val="007D1851"/>
    <w:rsid w:val="007D1F85"/>
    <w:rsid w:val="007D4A73"/>
    <w:rsid w:val="007E19FF"/>
    <w:rsid w:val="007F061B"/>
    <w:rsid w:val="007F10EE"/>
    <w:rsid w:val="007F3A3E"/>
    <w:rsid w:val="0080178F"/>
    <w:rsid w:val="0080200B"/>
    <w:rsid w:val="0080585F"/>
    <w:rsid w:val="00807460"/>
    <w:rsid w:val="00815C95"/>
    <w:rsid w:val="00830DC8"/>
    <w:rsid w:val="00831880"/>
    <w:rsid w:val="00834A67"/>
    <w:rsid w:val="0084301A"/>
    <w:rsid w:val="0085438E"/>
    <w:rsid w:val="00856EFD"/>
    <w:rsid w:val="008622B2"/>
    <w:rsid w:val="0086612C"/>
    <w:rsid w:val="00872866"/>
    <w:rsid w:val="00890F0D"/>
    <w:rsid w:val="00891F57"/>
    <w:rsid w:val="0089229E"/>
    <w:rsid w:val="00893076"/>
    <w:rsid w:val="008A0902"/>
    <w:rsid w:val="008A4CC7"/>
    <w:rsid w:val="008B18BA"/>
    <w:rsid w:val="008D726D"/>
    <w:rsid w:val="008E5996"/>
    <w:rsid w:val="00906956"/>
    <w:rsid w:val="0090F57F"/>
    <w:rsid w:val="009114F6"/>
    <w:rsid w:val="00915891"/>
    <w:rsid w:val="00924D54"/>
    <w:rsid w:val="00930243"/>
    <w:rsid w:val="00935F3B"/>
    <w:rsid w:val="0093759E"/>
    <w:rsid w:val="0094090A"/>
    <w:rsid w:val="00944B88"/>
    <w:rsid w:val="009477E6"/>
    <w:rsid w:val="0096056F"/>
    <w:rsid w:val="00962116"/>
    <w:rsid w:val="009655A0"/>
    <w:rsid w:val="00971CAC"/>
    <w:rsid w:val="00972AB9"/>
    <w:rsid w:val="00972D29"/>
    <w:rsid w:val="00972EBC"/>
    <w:rsid w:val="0097425C"/>
    <w:rsid w:val="009759B3"/>
    <w:rsid w:val="0099335A"/>
    <w:rsid w:val="009A7C7A"/>
    <w:rsid w:val="009C1310"/>
    <w:rsid w:val="009C171D"/>
    <w:rsid w:val="009C27C0"/>
    <w:rsid w:val="009C34FD"/>
    <w:rsid w:val="009C7D71"/>
    <w:rsid w:val="009D2037"/>
    <w:rsid w:val="009D2E2C"/>
    <w:rsid w:val="009D3A15"/>
    <w:rsid w:val="009D5DDD"/>
    <w:rsid w:val="009D6D3F"/>
    <w:rsid w:val="009F0A3B"/>
    <w:rsid w:val="009F2220"/>
    <w:rsid w:val="009F2920"/>
    <w:rsid w:val="00A135D5"/>
    <w:rsid w:val="00A16B94"/>
    <w:rsid w:val="00A20E85"/>
    <w:rsid w:val="00A2114B"/>
    <w:rsid w:val="00A2260E"/>
    <w:rsid w:val="00A23CDF"/>
    <w:rsid w:val="00A25A4D"/>
    <w:rsid w:val="00A3138C"/>
    <w:rsid w:val="00A3798E"/>
    <w:rsid w:val="00A4123A"/>
    <w:rsid w:val="00A4701B"/>
    <w:rsid w:val="00A56E29"/>
    <w:rsid w:val="00A61483"/>
    <w:rsid w:val="00A62330"/>
    <w:rsid w:val="00A65988"/>
    <w:rsid w:val="00A66642"/>
    <w:rsid w:val="00A6695B"/>
    <w:rsid w:val="00A7536B"/>
    <w:rsid w:val="00A75491"/>
    <w:rsid w:val="00A81D08"/>
    <w:rsid w:val="00A8667E"/>
    <w:rsid w:val="00A90DB9"/>
    <w:rsid w:val="00A9129E"/>
    <w:rsid w:val="00A91CD4"/>
    <w:rsid w:val="00AA07B2"/>
    <w:rsid w:val="00AA234F"/>
    <w:rsid w:val="00AA27B8"/>
    <w:rsid w:val="00AA5AAD"/>
    <w:rsid w:val="00AA5FAF"/>
    <w:rsid w:val="00AA79CB"/>
    <w:rsid w:val="00AB166D"/>
    <w:rsid w:val="00AC4574"/>
    <w:rsid w:val="00AC672D"/>
    <w:rsid w:val="00AD2D81"/>
    <w:rsid w:val="00AD309A"/>
    <w:rsid w:val="00AE29B3"/>
    <w:rsid w:val="00AE514B"/>
    <w:rsid w:val="00AF5E43"/>
    <w:rsid w:val="00B00002"/>
    <w:rsid w:val="00B01D44"/>
    <w:rsid w:val="00B077ED"/>
    <w:rsid w:val="00B121C8"/>
    <w:rsid w:val="00B16686"/>
    <w:rsid w:val="00B353DC"/>
    <w:rsid w:val="00B43186"/>
    <w:rsid w:val="00B50A46"/>
    <w:rsid w:val="00B606E1"/>
    <w:rsid w:val="00B65F0A"/>
    <w:rsid w:val="00B71A91"/>
    <w:rsid w:val="00B778F8"/>
    <w:rsid w:val="00B77D7F"/>
    <w:rsid w:val="00B80B77"/>
    <w:rsid w:val="00B811C1"/>
    <w:rsid w:val="00B919F5"/>
    <w:rsid w:val="00B91BFE"/>
    <w:rsid w:val="00B92EA6"/>
    <w:rsid w:val="00B95260"/>
    <w:rsid w:val="00B971AE"/>
    <w:rsid w:val="00BA6AED"/>
    <w:rsid w:val="00BB0A3B"/>
    <w:rsid w:val="00BB3927"/>
    <w:rsid w:val="00BB468E"/>
    <w:rsid w:val="00BC50DC"/>
    <w:rsid w:val="00BC672F"/>
    <w:rsid w:val="00BD051E"/>
    <w:rsid w:val="00BD5661"/>
    <w:rsid w:val="00BE2D6A"/>
    <w:rsid w:val="00BF088E"/>
    <w:rsid w:val="00BF60F0"/>
    <w:rsid w:val="00C0669C"/>
    <w:rsid w:val="00C11088"/>
    <w:rsid w:val="00C12446"/>
    <w:rsid w:val="00C2556C"/>
    <w:rsid w:val="00C302FE"/>
    <w:rsid w:val="00C306C6"/>
    <w:rsid w:val="00C447AA"/>
    <w:rsid w:val="00C46050"/>
    <w:rsid w:val="00C513A4"/>
    <w:rsid w:val="00C60F7A"/>
    <w:rsid w:val="00C626FF"/>
    <w:rsid w:val="00C634AF"/>
    <w:rsid w:val="00C66E7B"/>
    <w:rsid w:val="00C74869"/>
    <w:rsid w:val="00C929E9"/>
    <w:rsid w:val="00C92B9E"/>
    <w:rsid w:val="00C93898"/>
    <w:rsid w:val="00C94B8E"/>
    <w:rsid w:val="00C9722F"/>
    <w:rsid w:val="00CB16F1"/>
    <w:rsid w:val="00CB490C"/>
    <w:rsid w:val="00CB55A8"/>
    <w:rsid w:val="00CC5554"/>
    <w:rsid w:val="00CD1012"/>
    <w:rsid w:val="00CD4837"/>
    <w:rsid w:val="00CE0D1F"/>
    <w:rsid w:val="00CE1BDE"/>
    <w:rsid w:val="00CE3600"/>
    <w:rsid w:val="00D10AAB"/>
    <w:rsid w:val="00D15FDE"/>
    <w:rsid w:val="00D2033C"/>
    <w:rsid w:val="00D20355"/>
    <w:rsid w:val="00D20B3A"/>
    <w:rsid w:val="00D26450"/>
    <w:rsid w:val="00D27075"/>
    <w:rsid w:val="00D27855"/>
    <w:rsid w:val="00D37D0C"/>
    <w:rsid w:val="00D41E24"/>
    <w:rsid w:val="00D452DE"/>
    <w:rsid w:val="00D536AE"/>
    <w:rsid w:val="00D60562"/>
    <w:rsid w:val="00D70473"/>
    <w:rsid w:val="00D75F27"/>
    <w:rsid w:val="00D777AF"/>
    <w:rsid w:val="00D8228F"/>
    <w:rsid w:val="00D85A6B"/>
    <w:rsid w:val="00DA0170"/>
    <w:rsid w:val="00DC12F6"/>
    <w:rsid w:val="00DC70E1"/>
    <w:rsid w:val="00DD2450"/>
    <w:rsid w:val="00DD25DC"/>
    <w:rsid w:val="00DE05EA"/>
    <w:rsid w:val="00DF66DB"/>
    <w:rsid w:val="00E00365"/>
    <w:rsid w:val="00E01062"/>
    <w:rsid w:val="00E029B2"/>
    <w:rsid w:val="00E07C46"/>
    <w:rsid w:val="00E13F50"/>
    <w:rsid w:val="00E17FC2"/>
    <w:rsid w:val="00E209B0"/>
    <w:rsid w:val="00E31360"/>
    <w:rsid w:val="00E32D32"/>
    <w:rsid w:val="00E34D40"/>
    <w:rsid w:val="00E360F5"/>
    <w:rsid w:val="00E3621B"/>
    <w:rsid w:val="00E412D7"/>
    <w:rsid w:val="00E445AC"/>
    <w:rsid w:val="00E46583"/>
    <w:rsid w:val="00E50971"/>
    <w:rsid w:val="00E54639"/>
    <w:rsid w:val="00E54923"/>
    <w:rsid w:val="00E6749F"/>
    <w:rsid w:val="00E74E68"/>
    <w:rsid w:val="00E84248"/>
    <w:rsid w:val="00E90628"/>
    <w:rsid w:val="00E969D2"/>
    <w:rsid w:val="00EA07E6"/>
    <w:rsid w:val="00ED480E"/>
    <w:rsid w:val="00ED7C44"/>
    <w:rsid w:val="00F12923"/>
    <w:rsid w:val="00F16271"/>
    <w:rsid w:val="00F17EC7"/>
    <w:rsid w:val="00F36051"/>
    <w:rsid w:val="00F43CA7"/>
    <w:rsid w:val="00F460B5"/>
    <w:rsid w:val="00F50A6B"/>
    <w:rsid w:val="00F54321"/>
    <w:rsid w:val="00F55801"/>
    <w:rsid w:val="00F66119"/>
    <w:rsid w:val="00F71AA8"/>
    <w:rsid w:val="00F723DF"/>
    <w:rsid w:val="00F77122"/>
    <w:rsid w:val="00F77D18"/>
    <w:rsid w:val="00F845A3"/>
    <w:rsid w:val="00FC6691"/>
    <w:rsid w:val="00FC7966"/>
    <w:rsid w:val="00FF2410"/>
    <w:rsid w:val="00FF3D9C"/>
    <w:rsid w:val="01116AD6"/>
    <w:rsid w:val="01975073"/>
    <w:rsid w:val="01B3D565"/>
    <w:rsid w:val="024538F0"/>
    <w:rsid w:val="04118DEC"/>
    <w:rsid w:val="04167E70"/>
    <w:rsid w:val="04A02B78"/>
    <w:rsid w:val="060481E4"/>
    <w:rsid w:val="06FBCEED"/>
    <w:rsid w:val="08ABCF54"/>
    <w:rsid w:val="08D0C736"/>
    <w:rsid w:val="092F3D24"/>
    <w:rsid w:val="0A85BFF4"/>
    <w:rsid w:val="0ACB0D85"/>
    <w:rsid w:val="0C66DDE6"/>
    <w:rsid w:val="1033CBAD"/>
    <w:rsid w:val="1109A3B1"/>
    <w:rsid w:val="122C3EB9"/>
    <w:rsid w:val="13A276F3"/>
    <w:rsid w:val="142CA23A"/>
    <w:rsid w:val="146B2ADB"/>
    <w:rsid w:val="15B737C4"/>
    <w:rsid w:val="16997E0F"/>
    <w:rsid w:val="16C6FDC0"/>
    <w:rsid w:val="16DD79A8"/>
    <w:rsid w:val="178B08BA"/>
    <w:rsid w:val="1952CFE5"/>
    <w:rsid w:val="1AC68360"/>
    <w:rsid w:val="1B54D1F4"/>
    <w:rsid w:val="1CBBC440"/>
    <w:rsid w:val="1D37F724"/>
    <w:rsid w:val="1E54105A"/>
    <w:rsid w:val="1F2EAF79"/>
    <w:rsid w:val="20D39C7F"/>
    <w:rsid w:val="23111BC8"/>
    <w:rsid w:val="23700AC0"/>
    <w:rsid w:val="2417182A"/>
    <w:rsid w:val="2504383D"/>
    <w:rsid w:val="28C0F074"/>
    <w:rsid w:val="29198BD5"/>
    <w:rsid w:val="292C3604"/>
    <w:rsid w:val="29F0D1BD"/>
    <w:rsid w:val="2B94ED3B"/>
    <w:rsid w:val="2BF02679"/>
    <w:rsid w:val="2C28FDE7"/>
    <w:rsid w:val="2F15ECB2"/>
    <w:rsid w:val="2F2BEA69"/>
    <w:rsid w:val="2F30CC77"/>
    <w:rsid w:val="2FB773C2"/>
    <w:rsid w:val="30601341"/>
    <w:rsid w:val="31023CD3"/>
    <w:rsid w:val="3167C36D"/>
    <w:rsid w:val="31ED6AC1"/>
    <w:rsid w:val="33336E94"/>
    <w:rsid w:val="3415C6D9"/>
    <w:rsid w:val="34DE9843"/>
    <w:rsid w:val="3522498D"/>
    <w:rsid w:val="35327A40"/>
    <w:rsid w:val="35AA8972"/>
    <w:rsid w:val="35DC4068"/>
    <w:rsid w:val="36CE4AA1"/>
    <w:rsid w:val="377377BB"/>
    <w:rsid w:val="390420B1"/>
    <w:rsid w:val="39D40E50"/>
    <w:rsid w:val="3A0CEC0D"/>
    <w:rsid w:val="3D4AEAE2"/>
    <w:rsid w:val="3EF63E2F"/>
    <w:rsid w:val="40628407"/>
    <w:rsid w:val="4150D1A1"/>
    <w:rsid w:val="429EE2CA"/>
    <w:rsid w:val="43B9BF4D"/>
    <w:rsid w:val="43E5C23F"/>
    <w:rsid w:val="46DDBE4E"/>
    <w:rsid w:val="47289AD7"/>
    <w:rsid w:val="47905ED6"/>
    <w:rsid w:val="483B47DD"/>
    <w:rsid w:val="48ABF356"/>
    <w:rsid w:val="48E71E89"/>
    <w:rsid w:val="4963D10C"/>
    <w:rsid w:val="49EB7F9F"/>
    <w:rsid w:val="4C927A24"/>
    <w:rsid w:val="4D251ED6"/>
    <w:rsid w:val="4E37422F"/>
    <w:rsid w:val="4F8DA7FA"/>
    <w:rsid w:val="5029E64A"/>
    <w:rsid w:val="51636DFC"/>
    <w:rsid w:val="516AB16D"/>
    <w:rsid w:val="54327194"/>
    <w:rsid w:val="54839B74"/>
    <w:rsid w:val="55B77881"/>
    <w:rsid w:val="56BFA15D"/>
    <w:rsid w:val="577E7192"/>
    <w:rsid w:val="59A61A0A"/>
    <w:rsid w:val="5B1CDAFF"/>
    <w:rsid w:val="5B638256"/>
    <w:rsid w:val="5BAFE9A0"/>
    <w:rsid w:val="5BBF0DDF"/>
    <w:rsid w:val="5D325805"/>
    <w:rsid w:val="5DD56ADB"/>
    <w:rsid w:val="5E343D9C"/>
    <w:rsid w:val="602A433B"/>
    <w:rsid w:val="614789AB"/>
    <w:rsid w:val="627D8378"/>
    <w:rsid w:val="62E35A0C"/>
    <w:rsid w:val="637451E8"/>
    <w:rsid w:val="6390DED7"/>
    <w:rsid w:val="63F27A08"/>
    <w:rsid w:val="641953D9"/>
    <w:rsid w:val="643F0412"/>
    <w:rsid w:val="657E19B6"/>
    <w:rsid w:val="664EF7F2"/>
    <w:rsid w:val="6679E395"/>
    <w:rsid w:val="68ABE710"/>
    <w:rsid w:val="6AF901CA"/>
    <w:rsid w:val="6DBBB8C3"/>
    <w:rsid w:val="6E183F8C"/>
    <w:rsid w:val="7210FB63"/>
    <w:rsid w:val="72D58E05"/>
    <w:rsid w:val="74005AA5"/>
    <w:rsid w:val="75AD65DD"/>
    <w:rsid w:val="77ADA4C0"/>
    <w:rsid w:val="7823D0D4"/>
    <w:rsid w:val="782A7701"/>
    <w:rsid w:val="787041A2"/>
    <w:rsid w:val="78CBDE42"/>
    <w:rsid w:val="78D3CBC8"/>
    <w:rsid w:val="79CF0B0C"/>
    <w:rsid w:val="7B93EAF8"/>
    <w:rsid w:val="7C787C2F"/>
    <w:rsid w:val="7CFE2BE2"/>
    <w:rsid w:val="7D9F4F65"/>
    <w:rsid w:val="7E812211"/>
    <w:rsid w:val="7F759A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5A31C922-91EF-4243-9427-0F84C142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normaltextrun">
    <w:name w:val="normaltextrun"/>
    <w:basedOn w:val="DefaultParagraphFont"/>
    <w:uiPriority w:val="1"/>
    <w:rsid w:val="2BF02679"/>
  </w:style>
  <w:style w:type="paragraph" w:customStyle="1" w:styleId="paragraph">
    <w:name w:val="paragraph"/>
    <w:basedOn w:val="Normal"/>
    <w:uiPriority w:val="1"/>
    <w:rsid w:val="178B08BA"/>
    <w:pPr>
      <w:spacing w:beforeAutospacing="1"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2680">
      <w:bodyDiv w:val="1"/>
      <w:marLeft w:val="0"/>
      <w:marRight w:val="0"/>
      <w:marTop w:val="0"/>
      <w:marBottom w:val="0"/>
      <w:divBdr>
        <w:top w:val="none" w:sz="0" w:space="0" w:color="auto"/>
        <w:left w:val="none" w:sz="0" w:space="0" w:color="auto"/>
        <w:bottom w:val="none" w:sz="0" w:space="0" w:color="auto"/>
        <w:right w:val="none" w:sz="0" w:space="0" w:color="auto"/>
      </w:divBdr>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2076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s@ringahora.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8" ma:contentTypeDescription="Create a new document." ma:contentTypeScope="" ma:versionID="a35bbc0755e027a4522ccdaf62f4b872">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85c0b5c9663a0a7c988932d397bb1f0d"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91981EBA-4C11-4AA1-8EA8-56D93D3B4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4.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Johann Engelbrecht</cp:lastModifiedBy>
  <cp:revision>52</cp:revision>
  <cp:lastPrinted>2023-05-03T11:03:00Z</cp:lastPrinted>
  <dcterms:created xsi:type="dcterms:W3CDTF">2023-05-21T08:45:00Z</dcterms:created>
  <dcterms:modified xsi:type="dcterms:W3CDTF">2023-11-16T19:07:00Z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