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7"/>
        <w:gridCol w:w="7468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4C59B01B" w:rsidR="007066D6" w:rsidRDefault="00C34EDF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Level 6 </w:t>
            </w:r>
            <w:r w:rsidR="00EE6640">
              <w:rPr>
                <w:rFonts w:ascii="Arial" w:hAnsi="Arial" w:cs="Arial"/>
                <w:b/>
                <w:bCs/>
                <w:color w:val="auto"/>
              </w:rPr>
              <w:t>Implement/Modify</w:t>
            </w:r>
          </w:p>
        </w:tc>
        <w:tc>
          <w:tcPr>
            <w:tcW w:w="8060" w:type="dxa"/>
          </w:tcPr>
          <w:p w14:paraId="512FDC1E" w14:textId="78DCB889" w:rsidR="007066D6" w:rsidRPr="004D6E14" w:rsidRDefault="00BB54FE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BB54FE">
              <w:rPr>
                <w:rFonts w:ascii="Arial" w:hAnsi="Arial" w:cs="Arial"/>
                <w:b/>
                <w:bCs/>
                <w:color w:val="auto"/>
              </w:rPr>
              <w:t>Implement and modify a proposed initiative for a product to add value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DE3088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573E73ED" w:rsidR="004D6E14" w:rsidRPr="00676A27" w:rsidRDefault="00BB54F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B7D18" w:rsidRPr="004D6E14" w14:paraId="319AEFDB" w14:textId="77777777" w:rsidTr="00DE3088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4DF4AE33" w:rsidR="004D6E14" w:rsidRPr="00676A27" w:rsidRDefault="00BB54F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B7D18" w:rsidRPr="004D6E14" w14:paraId="49BD60D9" w14:textId="77777777" w:rsidTr="00DE3088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6F67DE2F" w:rsidR="00B077ED" w:rsidRPr="00676A27" w:rsidRDefault="00DE3088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DE3088">
              <w:rPr>
                <w:rFonts w:ascii="Arial" w:hAnsi="Arial" w:cs="Arial"/>
                <w:sz w:val="22"/>
                <w:szCs w:val="22"/>
              </w:rPr>
              <w:t>To provide industry in Aotearoa New Zealand with leaders capable of applying the technical knowledge and skills to initiate the development of, propose and assess the viability of a fit for purpose initiative in a workplace with guidance from a leadership Mentor.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B876AC" w14:paraId="3D9920CC" w14:textId="77777777" w:rsidTr="0014513E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69F7F8F9" w14:textId="44E0AA69" w:rsidR="00B876AC" w:rsidRPr="00222548" w:rsidRDefault="00B876AC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144C36">
              <w:rPr>
                <w:rFonts w:ascii="Arial" w:hAnsi="Arial" w:cs="Arial"/>
                <w:sz w:val="22"/>
                <w:szCs w:val="22"/>
              </w:rPr>
              <w:t>Prototype, test, modify, and implement an initiative for a product to add value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067F24F" w14:textId="47149C3B" w:rsidR="00B876AC" w:rsidRPr="005F1079" w:rsidRDefault="00D97205" w:rsidP="00380298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505" w:hanging="5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B876AC" w:rsidRPr="005F1079">
              <w:rPr>
                <w:rFonts w:ascii="Arial" w:hAnsi="Arial" w:cs="Arial"/>
                <w:sz w:val="22"/>
                <w:szCs w:val="22"/>
              </w:rPr>
              <w:t>pply design thinking to implementation and review of the initiative, including an evaluation of:</w:t>
            </w:r>
          </w:p>
          <w:p w14:paraId="5EC7AA92" w14:textId="572CC8A7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expectations of manuhiri</w:t>
            </w:r>
          </w:p>
          <w:p w14:paraId="2CE79635" w14:textId="54BC6951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process for production</w:t>
            </w:r>
          </w:p>
          <w:p w14:paraId="4B7A29B3" w14:textId="17DF88C3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economic factors</w:t>
            </w:r>
          </w:p>
          <w:p w14:paraId="289E8594" w14:textId="074E817C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environmental considerations</w:t>
            </w:r>
          </w:p>
          <w:p w14:paraId="64775887" w14:textId="0A1CE238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workplace capacity and capability</w:t>
            </w:r>
          </w:p>
          <w:p w14:paraId="69174AB0" w14:textId="503C56E2" w:rsidR="00B876AC" w:rsidRPr="00380298" w:rsidRDefault="00B876AC" w:rsidP="00380298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80298">
              <w:rPr>
                <w:rFonts w:ascii="Arial" w:hAnsi="Arial" w:cs="Arial"/>
                <w:sz w:val="22"/>
                <w:szCs w:val="22"/>
              </w:rPr>
              <w:t>workplace values</w:t>
            </w:r>
          </w:p>
        </w:tc>
      </w:tr>
      <w:tr w:rsidR="00B876AC" w14:paraId="74B5786C" w14:textId="77777777" w:rsidTr="0014513E">
        <w:trPr>
          <w:cantSplit/>
          <w:trHeight w:val="276"/>
          <w:tblHeader/>
        </w:trPr>
        <w:tc>
          <w:tcPr>
            <w:tcW w:w="4627" w:type="dxa"/>
            <w:vMerge/>
          </w:tcPr>
          <w:p w14:paraId="651D2B47" w14:textId="77777777" w:rsidR="00B876AC" w:rsidRPr="00144C36" w:rsidRDefault="00B876AC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B12362F" w14:textId="4C4766E6" w:rsidR="00B876AC" w:rsidRPr="005F1079" w:rsidRDefault="00B876AC" w:rsidP="00380298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505" w:hanging="505"/>
              <w:rPr>
                <w:rFonts w:ascii="Arial" w:hAnsi="Arial" w:cs="Arial"/>
                <w:sz w:val="22"/>
                <w:szCs w:val="22"/>
              </w:rPr>
            </w:pPr>
            <w:r w:rsidRPr="00027CD0">
              <w:rPr>
                <w:rFonts w:ascii="Arial" w:hAnsi="Arial" w:cs="Arial"/>
                <w:sz w:val="22"/>
                <w:szCs w:val="22"/>
              </w:rPr>
              <w:t>Develop and test prototypes to add value to the product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876AC" w14:paraId="7788732E" w14:textId="77777777" w:rsidTr="004463CA">
        <w:trPr>
          <w:cantSplit/>
          <w:trHeight w:val="276"/>
          <w:tblHeader/>
        </w:trPr>
        <w:tc>
          <w:tcPr>
            <w:tcW w:w="4627" w:type="dxa"/>
            <w:vMerge/>
          </w:tcPr>
          <w:p w14:paraId="7D277D99" w14:textId="77777777" w:rsidR="00B876AC" w:rsidRPr="00144C36" w:rsidRDefault="00B876AC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F0A41BA" w14:textId="3402C813" w:rsidR="00B876AC" w:rsidRPr="005F1079" w:rsidRDefault="00B876AC" w:rsidP="00380298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505" w:hanging="505"/>
              <w:rPr>
                <w:rFonts w:ascii="Arial" w:hAnsi="Arial" w:cs="Arial"/>
                <w:sz w:val="22"/>
                <w:szCs w:val="22"/>
              </w:rPr>
            </w:pPr>
            <w:r w:rsidRPr="000225D5">
              <w:rPr>
                <w:rFonts w:ascii="Arial" w:hAnsi="Arial" w:cs="Arial"/>
                <w:sz w:val="22"/>
                <w:szCs w:val="22"/>
              </w:rPr>
              <w:t>Analys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225D5">
              <w:rPr>
                <w:rFonts w:ascii="Arial" w:hAnsi="Arial" w:cs="Arial"/>
                <w:sz w:val="22"/>
                <w:szCs w:val="22"/>
              </w:rPr>
              <w:t xml:space="preserve"> the results of the testing and modifying the prototype as </w:t>
            </w:r>
            <w:r>
              <w:rPr>
                <w:rFonts w:ascii="Arial" w:hAnsi="Arial" w:cs="Arial"/>
                <w:sz w:val="22"/>
                <w:szCs w:val="22"/>
              </w:rPr>
              <w:t>appropriate</w:t>
            </w:r>
            <w:r w:rsidRPr="000225D5">
              <w:rPr>
                <w:rFonts w:ascii="Arial" w:hAnsi="Arial" w:cs="Arial"/>
                <w:sz w:val="22"/>
                <w:szCs w:val="22"/>
              </w:rPr>
              <w:t xml:space="preserve"> to optimise value-added features</w:t>
            </w:r>
          </w:p>
        </w:tc>
      </w:tr>
      <w:tr w:rsidR="00B876AC" w14:paraId="0D79DC90" w14:textId="77777777" w:rsidTr="00444B4E">
        <w:trPr>
          <w:cantSplit/>
          <w:trHeight w:val="276"/>
          <w:tblHeader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37160EA6" w14:textId="77777777" w:rsidR="00B876AC" w:rsidRPr="00144C36" w:rsidRDefault="00B876AC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43CD9BC" w14:textId="2990FF57" w:rsidR="00B876AC" w:rsidRPr="000225D5" w:rsidRDefault="004E71FB" w:rsidP="00380298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505" w:hanging="505"/>
              <w:rPr>
                <w:rFonts w:ascii="Arial" w:hAnsi="Arial" w:cs="Arial"/>
                <w:sz w:val="22"/>
                <w:szCs w:val="22"/>
              </w:rPr>
            </w:pPr>
            <w:r w:rsidRPr="004E71FB">
              <w:rPr>
                <w:rFonts w:ascii="Arial" w:hAnsi="Arial" w:cs="Arial"/>
                <w:sz w:val="22"/>
                <w:szCs w:val="22"/>
              </w:rPr>
              <w:t>Implement the final value-added product and monitoring its success in the market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6B3AD1BC" w14:textId="77777777" w:rsidR="009B0843" w:rsidRDefault="0099335A" w:rsidP="009B0843">
      <w:pPr>
        <w:spacing w:line="240" w:lineRule="auto"/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2406F283" w14:textId="76606620" w:rsidR="0099335A" w:rsidRPr="002205DA" w:rsidRDefault="009B0843" w:rsidP="009B0843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B0843">
        <w:rPr>
          <w:rFonts w:ascii="Arial" w:hAnsi="Arial" w:cs="Arial"/>
          <w:sz w:val="22"/>
          <w:szCs w:val="22"/>
        </w:rPr>
        <w:t>This skill standard must be assessed against in a workplace or in a situation that realistically replicates the conditions of a workplace.</w:t>
      </w:r>
    </w:p>
    <w:p w14:paraId="0A80F281" w14:textId="77777777" w:rsidR="00F01E8D" w:rsidRDefault="00F01E8D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F01E8D">
        <w:rPr>
          <w:rFonts w:ascii="Arial" w:hAnsi="Arial" w:cs="Arial"/>
          <w:sz w:val="22"/>
          <w:szCs w:val="22"/>
        </w:rPr>
        <w:t>The issue for this skill standard may be classified as representing a well-defined problem</w:t>
      </w:r>
      <w:r>
        <w:rPr>
          <w:rFonts w:ascii="Arial" w:hAnsi="Arial" w:cs="Arial"/>
          <w:sz w:val="22"/>
          <w:szCs w:val="22"/>
        </w:rPr>
        <w:t>.</w:t>
      </w:r>
    </w:p>
    <w:p w14:paraId="49525274" w14:textId="53B2B970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6CEFFDFF" w:rsidR="00232403" w:rsidRDefault="0099335A" w:rsidP="00F01E8D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Achieved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7CD5EC78" w14:textId="57540319" w:rsidR="00072BF2" w:rsidRDefault="00A31617" w:rsidP="00E3621B">
      <w:pPr>
        <w:spacing w:line="240" w:lineRule="auto"/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The l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>earning outcomes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of this skill</w:t>
      </w:r>
      <w:r w:rsidR="00620A43">
        <w:rPr>
          <w:rFonts w:ascii="Arial" w:hAnsi="Arial" w:cs="Arial"/>
          <w:color w:val="000000" w:themeColor="text1"/>
          <w:sz w:val="22"/>
          <w:szCs w:val="22"/>
        </w:rPr>
        <w:t xml:space="preserve"> standard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are established within the </w:t>
      </w:r>
      <w:r w:rsidR="00072BF2">
        <w:rPr>
          <w:rFonts w:ascii="Arial" w:hAnsi="Arial" w:cs="Arial"/>
          <w:color w:val="000000" w:themeColor="text1"/>
          <w:sz w:val="22"/>
          <w:szCs w:val="22"/>
        </w:rPr>
        <w:t>k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aupapa of identifying, investigating, </w:t>
      </w:r>
      <w:proofErr w:type="gramStart"/>
      <w:r w:rsidRPr="00A31617">
        <w:rPr>
          <w:rFonts w:ascii="Arial" w:hAnsi="Arial" w:cs="Arial"/>
          <w:color w:val="000000" w:themeColor="text1"/>
          <w:sz w:val="22"/>
          <w:szCs w:val="22"/>
        </w:rPr>
        <w:t>testing</w:t>
      </w:r>
      <w:proofErr w:type="gramEnd"/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and verifying issues or opportunities to establish and verify</w:t>
      </w:r>
      <w:r w:rsidR="008A14B4">
        <w:rPr>
          <w:rFonts w:ascii="Arial" w:hAnsi="Arial" w:cs="Arial"/>
          <w:color w:val="000000" w:themeColor="text1"/>
          <w:sz w:val="22"/>
          <w:szCs w:val="22"/>
        </w:rPr>
        <w:t>ing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 method of adding value to a workplace</w:t>
      </w:r>
      <w:r w:rsidR="00620A4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EE6D3A2" w14:textId="0142DAF0" w:rsidR="00E3621B" w:rsidRDefault="004175C2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175C2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6BAAE60F" w14:textId="2B1314C5" w:rsidR="00EE0F02" w:rsidRPr="00EE0F02" w:rsidRDefault="00EE0F02" w:rsidP="00EE0F02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Pr="00EE0F02">
        <w:rPr>
          <w:rFonts w:ascii="Arial" w:hAnsi="Arial" w:cs="Arial"/>
          <w:color w:val="000000" w:themeColor="text1"/>
          <w:sz w:val="22"/>
          <w:szCs w:val="22"/>
        </w:rPr>
        <w:t>earning may cover but is not limited to the following content:</w:t>
      </w:r>
    </w:p>
    <w:p w14:paraId="1648AFE8" w14:textId="0C12C7B2" w:rsidR="00EE0F02" w:rsidRPr="00A41804" w:rsidRDefault="00EE0F02" w:rsidP="00A41804">
      <w:pPr>
        <w:pStyle w:val="ListParagraph"/>
        <w:numPr>
          <w:ilvl w:val="0"/>
          <w:numId w:val="48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41804">
        <w:rPr>
          <w:rFonts w:ascii="Arial" w:hAnsi="Arial" w:cs="Arial"/>
          <w:color w:val="000000" w:themeColor="text1"/>
          <w:sz w:val="22"/>
          <w:szCs w:val="22"/>
        </w:rPr>
        <w:t>Developing and testing prototypes to add value to the product, such as new flavours, packaging, or marketing strategies.</w:t>
      </w:r>
    </w:p>
    <w:p w14:paraId="7D9124D4" w14:textId="2400F675" w:rsidR="00EE0F02" w:rsidRPr="00A41804" w:rsidRDefault="00EE0F02" w:rsidP="00A41804">
      <w:pPr>
        <w:pStyle w:val="ListParagraph"/>
        <w:numPr>
          <w:ilvl w:val="0"/>
          <w:numId w:val="48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41804">
        <w:rPr>
          <w:rFonts w:ascii="Arial" w:hAnsi="Arial" w:cs="Arial"/>
          <w:color w:val="000000" w:themeColor="text1"/>
          <w:sz w:val="22"/>
          <w:szCs w:val="22"/>
        </w:rPr>
        <w:t>Analysing the results of the testing and modifying the prototype as necessary to optimise value-added features.</w:t>
      </w:r>
    </w:p>
    <w:p w14:paraId="5C24EBFB" w14:textId="7643845F" w:rsidR="00EE0F02" w:rsidRPr="00A41804" w:rsidRDefault="00EE0F02" w:rsidP="00A41804">
      <w:pPr>
        <w:pStyle w:val="ListParagraph"/>
        <w:numPr>
          <w:ilvl w:val="0"/>
          <w:numId w:val="48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41804">
        <w:rPr>
          <w:rFonts w:ascii="Arial" w:hAnsi="Arial" w:cs="Arial"/>
          <w:color w:val="000000" w:themeColor="text1"/>
          <w:sz w:val="22"/>
          <w:szCs w:val="22"/>
        </w:rPr>
        <w:t>Implementing the final value-added product and monitoring its success in the market.</w:t>
      </w:r>
    </w:p>
    <w:p w14:paraId="6A4E93F4" w14:textId="638ED620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2E2EA753" w14:textId="7DD60689" w:rsidR="00E3621B" w:rsidRPr="00DC5769" w:rsidRDefault="00032387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Definition</w:t>
      </w:r>
    </w:p>
    <w:p w14:paraId="141C5BD4" w14:textId="77777777" w:rsidR="00154183" w:rsidRDefault="00154183" w:rsidP="00154183">
      <w:pPr>
        <w:pStyle w:val="BodyText"/>
        <w:numPr>
          <w:ilvl w:val="0"/>
          <w:numId w:val="47"/>
        </w:numPr>
        <w:spacing w:before="7"/>
        <w:ind w:left="567" w:hanging="567"/>
      </w:pPr>
      <w:r>
        <w:rPr>
          <w:i/>
          <w:iCs/>
        </w:rPr>
        <w:t>Design thinking</w:t>
      </w:r>
      <w:r>
        <w:t xml:space="preserve"> refers to recognised methodology of design and may include </w:t>
      </w:r>
      <w:r>
        <w:rPr>
          <w:i/>
          <w:iCs/>
        </w:rPr>
        <w:t xml:space="preserve">Te </w:t>
      </w:r>
      <w:proofErr w:type="spellStart"/>
      <w:r>
        <w:rPr>
          <w:i/>
          <w:iCs/>
        </w:rPr>
        <w:t>Tukanga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Hoahoa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Whakaaro</w:t>
      </w:r>
      <w:proofErr w:type="spellEnd"/>
      <w:r>
        <w:t xml:space="preserve">, and other methodologies from </w:t>
      </w:r>
      <w:proofErr w:type="spellStart"/>
      <w:r>
        <w:rPr>
          <w:i/>
          <w:iCs/>
        </w:rPr>
        <w:t>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ao</w:t>
      </w:r>
      <w:proofErr w:type="spellEnd"/>
      <w:r>
        <w:rPr>
          <w:i/>
          <w:iCs/>
        </w:rPr>
        <w:t xml:space="preserve"> Māori</w:t>
      </w:r>
      <w:r>
        <w:t>.</w:t>
      </w:r>
    </w:p>
    <w:p w14:paraId="10D5DAC7" w14:textId="77777777" w:rsidR="00D75F27" w:rsidRPr="00A2260E" w:rsidRDefault="00D75F27" w:rsidP="00A41804">
      <w:pPr>
        <w:spacing w:before="120"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1E04D99D" w:rsidR="00D70473" w:rsidRPr="002205DA" w:rsidRDefault="00A07069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Ringa Hora Services Workforce Development C</w:t>
            </w:r>
            <w:r w:rsidR="00C530BF">
              <w:rPr>
                <w:rFonts w:ascii="Arial" w:hAnsi="Arial" w:cs="Arial"/>
                <w:sz w:val="22"/>
                <w:szCs w:val="22"/>
              </w:rPr>
              <w:t>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8B4ABBD" w:rsidR="00D70473" w:rsidRPr="004046BA" w:rsidRDefault="00C94B8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 &gt; Subfield &gt; Domain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27A492F5" w:rsidR="0053752C" w:rsidRPr="004046BA" w:rsidRDefault="00C530BF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318639C3" w:rsidR="00D70473" w:rsidRPr="004046BA" w:rsidRDefault="00230D34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3137E2F9" w14:textId="77777777" w:rsidR="009B43AD" w:rsidRDefault="009B43AD" w:rsidP="009B43AD">
      <w:pPr>
        <w:pStyle w:val="BodyText"/>
        <w:spacing w:before="138" w:line="254" w:lineRule="auto"/>
        <w:ind w:left="104"/>
      </w:pPr>
      <w:r>
        <w:t>Please</w:t>
      </w:r>
      <w:r>
        <w:rPr>
          <w:spacing w:val="-1"/>
        </w:rPr>
        <w:t xml:space="preserve"> </w:t>
      </w:r>
      <w:r>
        <w:t>contact Ringa Hora Services</w:t>
      </w:r>
      <w:r>
        <w:rPr>
          <w:spacing w:val="-4"/>
        </w:rPr>
        <w:t xml:space="preserve">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1" w:history="1">
        <w:r>
          <w:rPr>
            <w:rStyle w:val="Hyperlink"/>
          </w:rPr>
          <w:t>qualifications@ringahora.nz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9B43AD" w:rsidSect="007066D6">
      <w:headerReference w:type="default" r:id="rId12"/>
      <w:footerReference w:type="default" r:id="rId13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1FBB" w14:textId="77777777" w:rsidR="008D0B17" w:rsidRDefault="008D0B17" w:rsidP="000E4D2B">
      <w:pPr>
        <w:spacing w:after="0" w:line="240" w:lineRule="auto"/>
      </w:pPr>
      <w:r>
        <w:separator/>
      </w:r>
    </w:p>
  </w:endnote>
  <w:endnote w:type="continuationSeparator" w:id="0">
    <w:p w14:paraId="6287A4CA" w14:textId="77777777" w:rsidR="008D0B17" w:rsidRDefault="008D0B17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2B521109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432925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9432" w14:textId="77777777" w:rsidR="008D0B17" w:rsidRDefault="008D0B17" w:rsidP="000E4D2B">
      <w:pPr>
        <w:spacing w:after="0" w:line="240" w:lineRule="auto"/>
      </w:pPr>
      <w:r>
        <w:separator/>
      </w:r>
    </w:p>
  </w:footnote>
  <w:footnote w:type="continuationSeparator" w:id="0">
    <w:p w14:paraId="0F2896FE" w14:textId="77777777" w:rsidR="008D0B17" w:rsidRDefault="008D0B17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1BCB98A5" w:rsidR="007066D6" w:rsidRPr="0096056F" w:rsidRDefault="005D5979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L</w:t>
          </w:r>
          <w:r w:rsidR="00334A30">
            <w:rPr>
              <w:rFonts w:ascii="Arial" w:hAnsi="Arial" w:cs="Arial"/>
              <w:sz w:val="18"/>
              <w:szCs w:val="18"/>
            </w:rPr>
            <w:t>vl</w:t>
          </w:r>
          <w:proofErr w:type="spellEnd"/>
          <w:r w:rsidR="00334A30">
            <w:rPr>
              <w:rFonts w:ascii="Arial" w:hAnsi="Arial" w:cs="Arial"/>
              <w:sz w:val="18"/>
              <w:szCs w:val="18"/>
            </w:rPr>
            <w:t xml:space="preserve"> 6 </w:t>
          </w:r>
          <w:r w:rsidR="00C34EDF">
            <w:rPr>
              <w:rFonts w:ascii="Arial" w:hAnsi="Arial" w:cs="Arial"/>
              <w:sz w:val="18"/>
              <w:szCs w:val="18"/>
            </w:rPr>
            <w:t>Implement</w:t>
          </w:r>
          <w:r w:rsidR="00334A30">
            <w:rPr>
              <w:rFonts w:ascii="Arial" w:hAnsi="Arial" w:cs="Arial"/>
              <w:sz w:val="18"/>
              <w:szCs w:val="18"/>
            </w:rPr>
            <w:t xml:space="preserve"> 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version </w:t>
          </w:r>
          <w:r w:rsidR="00334A30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FF78A4"/>
    <w:multiLevelType w:val="hybridMultilevel"/>
    <w:tmpl w:val="10B09F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9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0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A066F"/>
    <w:multiLevelType w:val="hybridMultilevel"/>
    <w:tmpl w:val="ECF88C12"/>
    <w:lvl w:ilvl="0" w:tplc="1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9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169C5"/>
    <w:multiLevelType w:val="hybridMultilevel"/>
    <w:tmpl w:val="F9FA945E"/>
    <w:lvl w:ilvl="0" w:tplc="14090019">
      <w:start w:val="1"/>
      <w:numFmt w:val="lowerLetter"/>
      <w:lvlText w:val="%1."/>
      <w:lvlJc w:val="left"/>
      <w:pPr>
        <w:ind w:left="1225" w:hanging="360"/>
      </w:pPr>
    </w:lvl>
    <w:lvl w:ilvl="1" w:tplc="14090019" w:tentative="1">
      <w:start w:val="1"/>
      <w:numFmt w:val="lowerLetter"/>
      <w:lvlText w:val="%2."/>
      <w:lvlJc w:val="left"/>
      <w:pPr>
        <w:ind w:left="1945" w:hanging="360"/>
      </w:pPr>
    </w:lvl>
    <w:lvl w:ilvl="2" w:tplc="1409001B" w:tentative="1">
      <w:start w:val="1"/>
      <w:numFmt w:val="lowerRoman"/>
      <w:lvlText w:val="%3."/>
      <w:lvlJc w:val="right"/>
      <w:pPr>
        <w:ind w:left="2665" w:hanging="180"/>
      </w:pPr>
    </w:lvl>
    <w:lvl w:ilvl="3" w:tplc="1409000F" w:tentative="1">
      <w:start w:val="1"/>
      <w:numFmt w:val="decimal"/>
      <w:lvlText w:val="%4."/>
      <w:lvlJc w:val="left"/>
      <w:pPr>
        <w:ind w:left="3385" w:hanging="360"/>
      </w:pPr>
    </w:lvl>
    <w:lvl w:ilvl="4" w:tplc="14090019" w:tentative="1">
      <w:start w:val="1"/>
      <w:numFmt w:val="lowerLetter"/>
      <w:lvlText w:val="%5."/>
      <w:lvlJc w:val="left"/>
      <w:pPr>
        <w:ind w:left="4105" w:hanging="360"/>
      </w:pPr>
    </w:lvl>
    <w:lvl w:ilvl="5" w:tplc="1409001B" w:tentative="1">
      <w:start w:val="1"/>
      <w:numFmt w:val="lowerRoman"/>
      <w:lvlText w:val="%6."/>
      <w:lvlJc w:val="right"/>
      <w:pPr>
        <w:ind w:left="4825" w:hanging="180"/>
      </w:pPr>
    </w:lvl>
    <w:lvl w:ilvl="6" w:tplc="1409000F" w:tentative="1">
      <w:start w:val="1"/>
      <w:numFmt w:val="decimal"/>
      <w:lvlText w:val="%7."/>
      <w:lvlJc w:val="left"/>
      <w:pPr>
        <w:ind w:left="5545" w:hanging="360"/>
      </w:pPr>
    </w:lvl>
    <w:lvl w:ilvl="7" w:tplc="14090019" w:tentative="1">
      <w:start w:val="1"/>
      <w:numFmt w:val="lowerLetter"/>
      <w:lvlText w:val="%8."/>
      <w:lvlJc w:val="left"/>
      <w:pPr>
        <w:ind w:left="6265" w:hanging="360"/>
      </w:pPr>
    </w:lvl>
    <w:lvl w:ilvl="8" w:tplc="1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46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7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7"/>
  </w:num>
  <w:num w:numId="2" w16cid:durableId="915044687">
    <w:abstractNumId w:val="37"/>
  </w:num>
  <w:num w:numId="3" w16cid:durableId="2057119288">
    <w:abstractNumId w:val="36"/>
  </w:num>
  <w:num w:numId="4" w16cid:durableId="1052073817">
    <w:abstractNumId w:val="44"/>
  </w:num>
  <w:num w:numId="5" w16cid:durableId="1425226583">
    <w:abstractNumId w:val="28"/>
  </w:num>
  <w:num w:numId="6" w16cid:durableId="1985312232">
    <w:abstractNumId w:val="32"/>
  </w:num>
  <w:num w:numId="7" w16cid:durableId="1341784238">
    <w:abstractNumId w:val="3"/>
  </w:num>
  <w:num w:numId="8" w16cid:durableId="1267155781">
    <w:abstractNumId w:val="29"/>
  </w:num>
  <w:num w:numId="9" w16cid:durableId="699747702">
    <w:abstractNumId w:val="6"/>
  </w:num>
  <w:num w:numId="10" w16cid:durableId="966857946">
    <w:abstractNumId w:val="35"/>
  </w:num>
  <w:num w:numId="11" w16cid:durableId="44067730">
    <w:abstractNumId w:val="16"/>
  </w:num>
  <w:num w:numId="12" w16cid:durableId="2131123601">
    <w:abstractNumId w:val="43"/>
  </w:num>
  <w:num w:numId="13" w16cid:durableId="1240865703">
    <w:abstractNumId w:val="23"/>
  </w:num>
  <w:num w:numId="14" w16cid:durableId="354120092">
    <w:abstractNumId w:val="21"/>
  </w:num>
  <w:num w:numId="15" w16cid:durableId="1452553513">
    <w:abstractNumId w:val="15"/>
  </w:num>
  <w:num w:numId="16" w16cid:durableId="236936658">
    <w:abstractNumId w:val="26"/>
  </w:num>
  <w:num w:numId="17" w16cid:durableId="893010537">
    <w:abstractNumId w:val="33"/>
  </w:num>
  <w:num w:numId="18" w16cid:durableId="897741747">
    <w:abstractNumId w:val="25"/>
  </w:num>
  <w:num w:numId="19" w16cid:durableId="4285149">
    <w:abstractNumId w:val="20"/>
  </w:num>
  <w:num w:numId="20" w16cid:durableId="671374650">
    <w:abstractNumId w:val="11"/>
  </w:num>
  <w:num w:numId="21" w16cid:durableId="1018316377">
    <w:abstractNumId w:val="42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7"/>
  </w:num>
  <w:num w:numId="25" w16cid:durableId="1496874151">
    <w:abstractNumId w:val="18"/>
  </w:num>
  <w:num w:numId="26" w16cid:durableId="281616417">
    <w:abstractNumId w:val="19"/>
  </w:num>
  <w:num w:numId="27" w16cid:durableId="1241670441">
    <w:abstractNumId w:val="31"/>
  </w:num>
  <w:num w:numId="28" w16cid:durableId="577712039">
    <w:abstractNumId w:val="27"/>
  </w:num>
  <w:num w:numId="29" w16cid:durableId="1669674177">
    <w:abstractNumId w:val="24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40"/>
  </w:num>
  <w:num w:numId="33" w16cid:durableId="727149661">
    <w:abstractNumId w:val="0"/>
  </w:num>
  <w:num w:numId="34" w16cid:durableId="381174593">
    <w:abstractNumId w:val="34"/>
  </w:num>
  <w:num w:numId="35" w16cid:durableId="939338842">
    <w:abstractNumId w:val="41"/>
  </w:num>
  <w:num w:numId="36" w16cid:durableId="12344548">
    <w:abstractNumId w:val="7"/>
  </w:num>
  <w:num w:numId="37" w16cid:durableId="829250700">
    <w:abstractNumId w:val="39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30"/>
  </w:num>
  <w:num w:numId="41" w16cid:durableId="1906724783">
    <w:abstractNumId w:val="22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6"/>
  </w:num>
  <w:num w:numId="46" w16cid:durableId="1392147543">
    <w:abstractNumId w:val="45"/>
  </w:num>
  <w:num w:numId="47" w16cid:durableId="1086998391">
    <w:abstractNumId w:val="38"/>
  </w:num>
  <w:num w:numId="48" w16cid:durableId="18403918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25D5"/>
    <w:rsid w:val="000231B5"/>
    <w:rsid w:val="00027CD0"/>
    <w:rsid w:val="00030C56"/>
    <w:rsid w:val="00032387"/>
    <w:rsid w:val="00033356"/>
    <w:rsid w:val="00044F83"/>
    <w:rsid w:val="00046FFC"/>
    <w:rsid w:val="00070812"/>
    <w:rsid w:val="00072BF2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7AF5"/>
    <w:rsid w:val="000E4D2B"/>
    <w:rsid w:val="000E5A36"/>
    <w:rsid w:val="00101F1B"/>
    <w:rsid w:val="00102389"/>
    <w:rsid w:val="001061EF"/>
    <w:rsid w:val="00110689"/>
    <w:rsid w:val="00133EE5"/>
    <w:rsid w:val="00143C2A"/>
    <w:rsid w:val="00144C36"/>
    <w:rsid w:val="0014513E"/>
    <w:rsid w:val="001516A8"/>
    <w:rsid w:val="0015191A"/>
    <w:rsid w:val="00154183"/>
    <w:rsid w:val="00160821"/>
    <w:rsid w:val="001709E9"/>
    <w:rsid w:val="00170D99"/>
    <w:rsid w:val="00180BE0"/>
    <w:rsid w:val="001A1A7D"/>
    <w:rsid w:val="001B0110"/>
    <w:rsid w:val="001B3C76"/>
    <w:rsid w:val="001C0074"/>
    <w:rsid w:val="001C1AEE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0D34"/>
    <w:rsid w:val="00231619"/>
    <w:rsid w:val="00232403"/>
    <w:rsid w:val="00233581"/>
    <w:rsid w:val="002410A6"/>
    <w:rsid w:val="00246866"/>
    <w:rsid w:val="0025519D"/>
    <w:rsid w:val="00255C11"/>
    <w:rsid w:val="00255F06"/>
    <w:rsid w:val="00256F75"/>
    <w:rsid w:val="002579E2"/>
    <w:rsid w:val="002636A4"/>
    <w:rsid w:val="0026513F"/>
    <w:rsid w:val="00287A7C"/>
    <w:rsid w:val="002A755F"/>
    <w:rsid w:val="002A7E06"/>
    <w:rsid w:val="002B5C4C"/>
    <w:rsid w:val="002B7B23"/>
    <w:rsid w:val="002C3D0F"/>
    <w:rsid w:val="002C61BB"/>
    <w:rsid w:val="002D240C"/>
    <w:rsid w:val="002E28C3"/>
    <w:rsid w:val="002E5BE6"/>
    <w:rsid w:val="00303975"/>
    <w:rsid w:val="00303B4E"/>
    <w:rsid w:val="00312E54"/>
    <w:rsid w:val="00316436"/>
    <w:rsid w:val="00320B91"/>
    <w:rsid w:val="00334A30"/>
    <w:rsid w:val="00337D19"/>
    <w:rsid w:val="00340A13"/>
    <w:rsid w:val="00341B19"/>
    <w:rsid w:val="00342E93"/>
    <w:rsid w:val="0034342A"/>
    <w:rsid w:val="0035541A"/>
    <w:rsid w:val="0037343F"/>
    <w:rsid w:val="00380298"/>
    <w:rsid w:val="0038035D"/>
    <w:rsid w:val="003A2C75"/>
    <w:rsid w:val="003A43D4"/>
    <w:rsid w:val="003B0B83"/>
    <w:rsid w:val="003B2789"/>
    <w:rsid w:val="003B3694"/>
    <w:rsid w:val="003B7D18"/>
    <w:rsid w:val="003C4AF8"/>
    <w:rsid w:val="003D4628"/>
    <w:rsid w:val="003E28BA"/>
    <w:rsid w:val="003E42B4"/>
    <w:rsid w:val="003F117B"/>
    <w:rsid w:val="004046BA"/>
    <w:rsid w:val="0041699A"/>
    <w:rsid w:val="004175C2"/>
    <w:rsid w:val="0042401C"/>
    <w:rsid w:val="00425202"/>
    <w:rsid w:val="00430D19"/>
    <w:rsid w:val="00432925"/>
    <w:rsid w:val="004358AA"/>
    <w:rsid w:val="00436459"/>
    <w:rsid w:val="00441A93"/>
    <w:rsid w:val="00444B4E"/>
    <w:rsid w:val="00453343"/>
    <w:rsid w:val="004609D1"/>
    <w:rsid w:val="0046566B"/>
    <w:rsid w:val="00465E41"/>
    <w:rsid w:val="00480EBE"/>
    <w:rsid w:val="0048579C"/>
    <w:rsid w:val="004B4414"/>
    <w:rsid w:val="004C10F7"/>
    <w:rsid w:val="004C3B66"/>
    <w:rsid w:val="004D6E14"/>
    <w:rsid w:val="004E4ACB"/>
    <w:rsid w:val="004E69A1"/>
    <w:rsid w:val="004E71FB"/>
    <w:rsid w:val="004F689C"/>
    <w:rsid w:val="0050278E"/>
    <w:rsid w:val="00504F78"/>
    <w:rsid w:val="005121CA"/>
    <w:rsid w:val="00522345"/>
    <w:rsid w:val="00522A75"/>
    <w:rsid w:val="00527CBD"/>
    <w:rsid w:val="00533A6C"/>
    <w:rsid w:val="0053541A"/>
    <w:rsid w:val="0053752C"/>
    <w:rsid w:val="0054485C"/>
    <w:rsid w:val="005502B0"/>
    <w:rsid w:val="0055415D"/>
    <w:rsid w:val="00554D79"/>
    <w:rsid w:val="00565906"/>
    <w:rsid w:val="00565952"/>
    <w:rsid w:val="00570160"/>
    <w:rsid w:val="005805F7"/>
    <w:rsid w:val="00581EA9"/>
    <w:rsid w:val="00591B22"/>
    <w:rsid w:val="005D5979"/>
    <w:rsid w:val="005F09F0"/>
    <w:rsid w:val="005F1079"/>
    <w:rsid w:val="006001FF"/>
    <w:rsid w:val="00607FD5"/>
    <w:rsid w:val="00610626"/>
    <w:rsid w:val="00611A61"/>
    <w:rsid w:val="00620A43"/>
    <w:rsid w:val="006221B9"/>
    <w:rsid w:val="00623D26"/>
    <w:rsid w:val="00624205"/>
    <w:rsid w:val="00637579"/>
    <w:rsid w:val="00664DAB"/>
    <w:rsid w:val="00667EF5"/>
    <w:rsid w:val="00671662"/>
    <w:rsid w:val="0067411A"/>
    <w:rsid w:val="00676A27"/>
    <w:rsid w:val="006775EA"/>
    <w:rsid w:val="0068149C"/>
    <w:rsid w:val="00683B96"/>
    <w:rsid w:val="006858E2"/>
    <w:rsid w:val="006904C4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D3A19"/>
    <w:rsid w:val="006F1206"/>
    <w:rsid w:val="006F7217"/>
    <w:rsid w:val="006F7960"/>
    <w:rsid w:val="007066D6"/>
    <w:rsid w:val="00721CCA"/>
    <w:rsid w:val="007223DF"/>
    <w:rsid w:val="007307D0"/>
    <w:rsid w:val="00731529"/>
    <w:rsid w:val="007352E8"/>
    <w:rsid w:val="00740A64"/>
    <w:rsid w:val="00742373"/>
    <w:rsid w:val="00742982"/>
    <w:rsid w:val="00743153"/>
    <w:rsid w:val="00745727"/>
    <w:rsid w:val="0076458C"/>
    <w:rsid w:val="0077053D"/>
    <w:rsid w:val="00774093"/>
    <w:rsid w:val="007809EA"/>
    <w:rsid w:val="007949D6"/>
    <w:rsid w:val="007955DF"/>
    <w:rsid w:val="00795A66"/>
    <w:rsid w:val="007A01A7"/>
    <w:rsid w:val="007A4A26"/>
    <w:rsid w:val="007B3701"/>
    <w:rsid w:val="007D1851"/>
    <w:rsid w:val="007D1F85"/>
    <w:rsid w:val="007D4A73"/>
    <w:rsid w:val="007E19FF"/>
    <w:rsid w:val="007F061B"/>
    <w:rsid w:val="007F10EE"/>
    <w:rsid w:val="0080178F"/>
    <w:rsid w:val="0080200B"/>
    <w:rsid w:val="0080585F"/>
    <w:rsid w:val="00807460"/>
    <w:rsid w:val="00815C95"/>
    <w:rsid w:val="00831880"/>
    <w:rsid w:val="00834A67"/>
    <w:rsid w:val="0084301A"/>
    <w:rsid w:val="0085438E"/>
    <w:rsid w:val="00856EFD"/>
    <w:rsid w:val="008622B2"/>
    <w:rsid w:val="0086612C"/>
    <w:rsid w:val="00872866"/>
    <w:rsid w:val="00890F0D"/>
    <w:rsid w:val="00891F57"/>
    <w:rsid w:val="0089229E"/>
    <w:rsid w:val="00893076"/>
    <w:rsid w:val="008A0902"/>
    <w:rsid w:val="008A0B48"/>
    <w:rsid w:val="008A14B4"/>
    <w:rsid w:val="008A4CC7"/>
    <w:rsid w:val="008D0B17"/>
    <w:rsid w:val="008D726D"/>
    <w:rsid w:val="008E5996"/>
    <w:rsid w:val="00906956"/>
    <w:rsid w:val="009114F6"/>
    <w:rsid w:val="00915891"/>
    <w:rsid w:val="00935F3B"/>
    <w:rsid w:val="0093759E"/>
    <w:rsid w:val="0094090A"/>
    <w:rsid w:val="00944B88"/>
    <w:rsid w:val="009477E6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9335A"/>
    <w:rsid w:val="009A7C7A"/>
    <w:rsid w:val="009B0843"/>
    <w:rsid w:val="009B43AD"/>
    <w:rsid w:val="009C1310"/>
    <w:rsid w:val="009C27C0"/>
    <w:rsid w:val="009C34FD"/>
    <w:rsid w:val="009D2037"/>
    <w:rsid w:val="009D2E2C"/>
    <w:rsid w:val="009D5DDD"/>
    <w:rsid w:val="009D6D3F"/>
    <w:rsid w:val="009F0A3B"/>
    <w:rsid w:val="009F2220"/>
    <w:rsid w:val="009F2920"/>
    <w:rsid w:val="00A07069"/>
    <w:rsid w:val="00A135D5"/>
    <w:rsid w:val="00A16B94"/>
    <w:rsid w:val="00A2114B"/>
    <w:rsid w:val="00A2260E"/>
    <w:rsid w:val="00A23CDF"/>
    <w:rsid w:val="00A25A4D"/>
    <w:rsid w:val="00A3138C"/>
    <w:rsid w:val="00A31617"/>
    <w:rsid w:val="00A3798E"/>
    <w:rsid w:val="00A4123A"/>
    <w:rsid w:val="00A41804"/>
    <w:rsid w:val="00A56E29"/>
    <w:rsid w:val="00A61483"/>
    <w:rsid w:val="00A62330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2D81"/>
    <w:rsid w:val="00AE29B3"/>
    <w:rsid w:val="00AE514B"/>
    <w:rsid w:val="00AF5E43"/>
    <w:rsid w:val="00B00002"/>
    <w:rsid w:val="00B01D44"/>
    <w:rsid w:val="00B077ED"/>
    <w:rsid w:val="00B121C8"/>
    <w:rsid w:val="00B16686"/>
    <w:rsid w:val="00B353DC"/>
    <w:rsid w:val="00B43186"/>
    <w:rsid w:val="00B50A46"/>
    <w:rsid w:val="00B606E1"/>
    <w:rsid w:val="00B65F0A"/>
    <w:rsid w:val="00B778F8"/>
    <w:rsid w:val="00B77D7F"/>
    <w:rsid w:val="00B80B77"/>
    <w:rsid w:val="00B811C1"/>
    <w:rsid w:val="00B876AC"/>
    <w:rsid w:val="00B91BFE"/>
    <w:rsid w:val="00B92EA6"/>
    <w:rsid w:val="00B95260"/>
    <w:rsid w:val="00B971AE"/>
    <w:rsid w:val="00BA6AED"/>
    <w:rsid w:val="00BB0A3B"/>
    <w:rsid w:val="00BB3927"/>
    <w:rsid w:val="00BB468E"/>
    <w:rsid w:val="00BB54FE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2556C"/>
    <w:rsid w:val="00C302FE"/>
    <w:rsid w:val="00C306C6"/>
    <w:rsid w:val="00C34EDF"/>
    <w:rsid w:val="00C4446F"/>
    <w:rsid w:val="00C447AA"/>
    <w:rsid w:val="00C46050"/>
    <w:rsid w:val="00C530BF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D10AAB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228F"/>
    <w:rsid w:val="00D97205"/>
    <w:rsid w:val="00DA0170"/>
    <w:rsid w:val="00DC12F6"/>
    <w:rsid w:val="00DC70E1"/>
    <w:rsid w:val="00DD25DC"/>
    <w:rsid w:val="00DE05EA"/>
    <w:rsid w:val="00DE3088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45AC"/>
    <w:rsid w:val="00E46583"/>
    <w:rsid w:val="00E50971"/>
    <w:rsid w:val="00E54639"/>
    <w:rsid w:val="00E54923"/>
    <w:rsid w:val="00E6749F"/>
    <w:rsid w:val="00E74E68"/>
    <w:rsid w:val="00E84248"/>
    <w:rsid w:val="00E90628"/>
    <w:rsid w:val="00E969D2"/>
    <w:rsid w:val="00EA07E6"/>
    <w:rsid w:val="00ED7C44"/>
    <w:rsid w:val="00EE0F02"/>
    <w:rsid w:val="00EE6640"/>
    <w:rsid w:val="00F01E8D"/>
    <w:rsid w:val="00F12923"/>
    <w:rsid w:val="00F16271"/>
    <w:rsid w:val="00F17EC7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C6691"/>
    <w:rsid w:val="00FC7966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1541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154183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ringahora.n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3C1F6-D8D4-4B7F-B262-FE29A5378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</cp:revision>
  <cp:lastPrinted>2023-05-01T02:03:00Z</cp:lastPrinted>
  <dcterms:created xsi:type="dcterms:W3CDTF">2023-07-25T00:59:00Z</dcterms:created>
  <dcterms:modified xsi:type="dcterms:W3CDTF">2023-07-25T00:59:00Z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